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B2" w:rsidRDefault="00F47B0D">
      <w:pPr>
        <w:jc w:val="center"/>
        <w:rPr>
          <w:rFonts w:ascii="Arial" w:hAnsi="Arial" w:cs="Arial"/>
        </w:rPr>
      </w:pPr>
      <w:proofErr w:type="gramStart"/>
      <w:r w:rsidRPr="00021505">
        <w:rPr>
          <w:rFonts w:ascii="Arial" w:hAnsi="Arial" w:cs="Arial"/>
        </w:rPr>
        <w:t>СОБРАНИЕ  ДЕПУТАТОВ</w:t>
      </w:r>
      <w:proofErr w:type="gramEnd"/>
      <w:r w:rsidRPr="00021505">
        <w:rPr>
          <w:rFonts w:ascii="Arial" w:hAnsi="Arial" w:cs="Arial"/>
        </w:rPr>
        <w:t xml:space="preserve">  </w:t>
      </w:r>
      <w:r w:rsidR="00911371" w:rsidRPr="00021505">
        <w:rPr>
          <w:rFonts w:ascii="Arial" w:hAnsi="Arial" w:cs="Arial"/>
        </w:rPr>
        <w:t xml:space="preserve">СОНКОВСКОГО РАЙОНА </w:t>
      </w:r>
    </w:p>
    <w:p w:rsidR="00F47B0D" w:rsidRPr="00021505" w:rsidRDefault="00F47B0D">
      <w:pPr>
        <w:jc w:val="center"/>
        <w:rPr>
          <w:rFonts w:ascii="Arial" w:hAnsi="Arial" w:cs="Arial"/>
        </w:rPr>
      </w:pPr>
      <w:r w:rsidRPr="00021505">
        <w:rPr>
          <w:rFonts w:ascii="Arial" w:hAnsi="Arial" w:cs="Arial"/>
        </w:rPr>
        <w:t xml:space="preserve">ТВЕРСКОЙ ОБЛАСТИ  </w:t>
      </w:r>
    </w:p>
    <w:p w:rsidR="00F47B0D" w:rsidRDefault="00F47B0D">
      <w:pPr>
        <w:pStyle w:val="1"/>
        <w:rPr>
          <w:rFonts w:ascii="Arial" w:hAnsi="Arial" w:cs="Arial"/>
          <w:b w:val="0"/>
        </w:rPr>
      </w:pPr>
    </w:p>
    <w:p w:rsidR="00021505" w:rsidRPr="00021505" w:rsidRDefault="00021505" w:rsidP="00021505"/>
    <w:p w:rsidR="00F47B0D" w:rsidRPr="00021505" w:rsidRDefault="00F47B0D">
      <w:pPr>
        <w:pStyle w:val="2"/>
        <w:rPr>
          <w:rFonts w:ascii="Arial" w:hAnsi="Arial" w:cs="Arial"/>
          <w:b w:val="0"/>
          <w:sz w:val="24"/>
        </w:rPr>
      </w:pPr>
      <w:r w:rsidRPr="00021505">
        <w:rPr>
          <w:rFonts w:ascii="Arial" w:hAnsi="Arial" w:cs="Arial"/>
          <w:b w:val="0"/>
          <w:sz w:val="24"/>
        </w:rPr>
        <w:t>РЕШЕНИЕ</w:t>
      </w:r>
    </w:p>
    <w:p w:rsidR="00F47B0D" w:rsidRDefault="00F47B0D">
      <w:pPr>
        <w:jc w:val="center"/>
        <w:rPr>
          <w:rFonts w:ascii="Arial" w:hAnsi="Arial" w:cs="Arial"/>
          <w:bCs/>
        </w:rPr>
      </w:pPr>
    </w:p>
    <w:p w:rsidR="00662A43" w:rsidRDefault="00662A43" w:rsidP="00021505">
      <w:pPr>
        <w:jc w:val="both"/>
        <w:rPr>
          <w:rFonts w:ascii="Arial" w:hAnsi="Arial" w:cs="Arial"/>
          <w:bCs/>
        </w:rPr>
      </w:pPr>
    </w:p>
    <w:p w:rsidR="00F47B0D" w:rsidRPr="00C50481" w:rsidRDefault="00B25D14" w:rsidP="000215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28.01.</w:t>
      </w:r>
      <w:r w:rsidR="00F47B0D" w:rsidRPr="00C50481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20</w:t>
      </w:r>
      <w:r w:rsidR="00021505">
        <w:rPr>
          <w:rFonts w:ascii="Arial" w:hAnsi="Arial" w:cs="Arial"/>
          <w:bCs/>
        </w:rPr>
        <w:t xml:space="preserve">        </w:t>
      </w:r>
      <w:r w:rsidR="00F47B0D" w:rsidRPr="00C50481">
        <w:rPr>
          <w:rFonts w:ascii="Arial" w:hAnsi="Arial" w:cs="Arial"/>
          <w:bCs/>
        </w:rPr>
        <w:t xml:space="preserve">                             </w:t>
      </w:r>
      <w:r w:rsidR="000B5FAE" w:rsidRPr="00C50481">
        <w:rPr>
          <w:rFonts w:ascii="Arial" w:hAnsi="Arial" w:cs="Arial"/>
          <w:bCs/>
        </w:rPr>
        <w:t xml:space="preserve">       </w:t>
      </w:r>
      <w:r w:rsidR="00F47B0D" w:rsidRPr="00C5048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</w:t>
      </w:r>
      <w:r w:rsidR="00F47B0D" w:rsidRPr="00C50481">
        <w:rPr>
          <w:rFonts w:ascii="Arial" w:hAnsi="Arial" w:cs="Arial"/>
          <w:bCs/>
        </w:rPr>
        <w:t xml:space="preserve">п. Сонково                             </w:t>
      </w:r>
      <w:r w:rsidR="00021505">
        <w:rPr>
          <w:rFonts w:ascii="Arial" w:hAnsi="Arial" w:cs="Arial"/>
          <w:bCs/>
        </w:rPr>
        <w:t xml:space="preserve">                           </w:t>
      </w:r>
      <w:r w:rsidR="00F47B0D" w:rsidRPr="00C50481">
        <w:rPr>
          <w:rFonts w:ascii="Arial" w:hAnsi="Arial" w:cs="Arial"/>
          <w:bCs/>
        </w:rPr>
        <w:t xml:space="preserve"> № </w:t>
      </w:r>
      <w:r>
        <w:rPr>
          <w:rFonts w:ascii="Arial" w:hAnsi="Arial" w:cs="Arial"/>
          <w:bCs/>
        </w:rPr>
        <w:t>150</w:t>
      </w:r>
      <w:r w:rsidR="00F47B0D" w:rsidRPr="00C50481">
        <w:rPr>
          <w:rFonts w:ascii="Arial" w:hAnsi="Arial" w:cs="Arial"/>
          <w:bCs/>
        </w:rPr>
        <w:t xml:space="preserve"> </w:t>
      </w:r>
    </w:p>
    <w:p w:rsidR="000B5FAE" w:rsidRDefault="000B5FAE">
      <w:pPr>
        <w:rPr>
          <w:rFonts w:ascii="Arial" w:hAnsi="Arial" w:cs="Arial"/>
          <w:bCs/>
        </w:rPr>
      </w:pPr>
    </w:p>
    <w:p w:rsidR="00021505" w:rsidRPr="00C50481" w:rsidRDefault="00021505">
      <w:pPr>
        <w:rPr>
          <w:rFonts w:ascii="Arial" w:hAnsi="Arial" w:cs="Arial"/>
          <w:bCs/>
        </w:rPr>
      </w:pPr>
    </w:p>
    <w:p w:rsidR="00470C53" w:rsidRPr="002024D5" w:rsidRDefault="00470C53" w:rsidP="00470C53">
      <w:pPr>
        <w:pStyle w:val="ConsPlusTitle"/>
        <w:widowControl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>О внесении изменений в решение Собрания депутатов</w:t>
      </w:r>
    </w:p>
    <w:p w:rsidR="00470C53" w:rsidRPr="002024D5" w:rsidRDefault="00470C53" w:rsidP="00470C53">
      <w:pPr>
        <w:pStyle w:val="ConsPlusTitle"/>
        <w:widowControl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 xml:space="preserve">Сонковского района Тверской области от </w:t>
      </w:r>
      <w:r w:rsidR="002024D5" w:rsidRPr="002024D5">
        <w:rPr>
          <w:b w:val="0"/>
          <w:sz w:val="24"/>
          <w:szCs w:val="24"/>
        </w:rPr>
        <w:t>2</w:t>
      </w:r>
      <w:r w:rsidR="00001033">
        <w:rPr>
          <w:b w:val="0"/>
          <w:sz w:val="24"/>
          <w:szCs w:val="24"/>
        </w:rPr>
        <w:t>0</w:t>
      </w:r>
      <w:r w:rsidRPr="002024D5">
        <w:rPr>
          <w:b w:val="0"/>
          <w:sz w:val="24"/>
          <w:szCs w:val="24"/>
        </w:rPr>
        <w:t>.12.201</w:t>
      </w:r>
      <w:r w:rsidR="00001033">
        <w:rPr>
          <w:b w:val="0"/>
          <w:sz w:val="24"/>
          <w:szCs w:val="24"/>
        </w:rPr>
        <w:t>9</w:t>
      </w:r>
      <w:r w:rsidRPr="002024D5">
        <w:rPr>
          <w:b w:val="0"/>
          <w:sz w:val="24"/>
          <w:szCs w:val="24"/>
        </w:rPr>
        <w:t xml:space="preserve"> № </w:t>
      </w:r>
      <w:r w:rsidR="002024D5" w:rsidRPr="002024D5">
        <w:rPr>
          <w:b w:val="0"/>
          <w:sz w:val="24"/>
          <w:szCs w:val="24"/>
        </w:rPr>
        <w:t>1</w:t>
      </w:r>
      <w:r w:rsidR="00001033">
        <w:rPr>
          <w:b w:val="0"/>
          <w:sz w:val="24"/>
          <w:szCs w:val="24"/>
        </w:rPr>
        <w:t>4</w:t>
      </w:r>
      <w:r w:rsidR="002024D5" w:rsidRPr="002024D5">
        <w:rPr>
          <w:b w:val="0"/>
          <w:sz w:val="24"/>
          <w:szCs w:val="24"/>
        </w:rPr>
        <w:t>6</w:t>
      </w:r>
    </w:p>
    <w:p w:rsidR="00F47B0D" w:rsidRPr="002024D5" w:rsidRDefault="00803C4E">
      <w:pPr>
        <w:pStyle w:val="ConsPlusTitle"/>
        <w:widowControl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 xml:space="preserve">О бюджете муниципального образования </w:t>
      </w:r>
      <w:r w:rsidR="00F47B0D" w:rsidRPr="002024D5">
        <w:rPr>
          <w:b w:val="0"/>
          <w:sz w:val="24"/>
          <w:szCs w:val="24"/>
        </w:rPr>
        <w:t xml:space="preserve"> </w:t>
      </w:r>
    </w:p>
    <w:p w:rsidR="00EC1398" w:rsidRPr="002024D5" w:rsidRDefault="004B286F">
      <w:pPr>
        <w:pStyle w:val="ConsPlusTitle"/>
        <w:widowControl/>
        <w:rPr>
          <w:b w:val="0"/>
          <w:sz w:val="24"/>
          <w:szCs w:val="24"/>
        </w:rPr>
      </w:pPr>
      <w:proofErr w:type="spellStart"/>
      <w:r w:rsidRPr="002024D5">
        <w:rPr>
          <w:b w:val="0"/>
          <w:sz w:val="24"/>
          <w:szCs w:val="24"/>
        </w:rPr>
        <w:t>Сонковский</w:t>
      </w:r>
      <w:proofErr w:type="spellEnd"/>
      <w:r w:rsidRPr="002024D5">
        <w:rPr>
          <w:b w:val="0"/>
          <w:sz w:val="24"/>
          <w:szCs w:val="24"/>
        </w:rPr>
        <w:t xml:space="preserve"> район </w:t>
      </w:r>
      <w:r w:rsidR="00803C4E" w:rsidRPr="002024D5">
        <w:rPr>
          <w:b w:val="0"/>
          <w:sz w:val="24"/>
          <w:szCs w:val="24"/>
        </w:rPr>
        <w:t>Тверской области</w:t>
      </w:r>
      <w:r w:rsidR="00F47B0D" w:rsidRPr="002024D5">
        <w:rPr>
          <w:b w:val="0"/>
          <w:sz w:val="24"/>
          <w:szCs w:val="24"/>
        </w:rPr>
        <w:t xml:space="preserve"> </w:t>
      </w:r>
      <w:r w:rsidR="00803C4E" w:rsidRPr="002024D5">
        <w:rPr>
          <w:b w:val="0"/>
          <w:sz w:val="24"/>
          <w:szCs w:val="24"/>
        </w:rPr>
        <w:t>на</w:t>
      </w:r>
      <w:r w:rsidR="00F47B0D" w:rsidRPr="002024D5">
        <w:rPr>
          <w:b w:val="0"/>
          <w:sz w:val="24"/>
          <w:szCs w:val="24"/>
        </w:rPr>
        <w:t xml:space="preserve"> 20</w:t>
      </w:r>
      <w:r w:rsidR="00001033">
        <w:rPr>
          <w:b w:val="0"/>
          <w:sz w:val="24"/>
          <w:szCs w:val="24"/>
        </w:rPr>
        <w:t>20</w:t>
      </w:r>
      <w:r w:rsidR="00F47B0D" w:rsidRPr="002024D5">
        <w:rPr>
          <w:b w:val="0"/>
          <w:sz w:val="24"/>
          <w:szCs w:val="24"/>
        </w:rPr>
        <w:t xml:space="preserve"> </w:t>
      </w:r>
      <w:r w:rsidR="00803C4E" w:rsidRPr="002024D5">
        <w:rPr>
          <w:b w:val="0"/>
          <w:sz w:val="24"/>
          <w:szCs w:val="24"/>
        </w:rPr>
        <w:t>год</w:t>
      </w:r>
      <w:r w:rsidR="00FF4EAB" w:rsidRPr="002024D5">
        <w:rPr>
          <w:b w:val="0"/>
          <w:sz w:val="24"/>
          <w:szCs w:val="24"/>
        </w:rPr>
        <w:t xml:space="preserve"> </w:t>
      </w:r>
    </w:p>
    <w:p w:rsidR="00FF4EAB" w:rsidRPr="002024D5" w:rsidRDefault="00EC1398">
      <w:pPr>
        <w:pStyle w:val="ConsPlusTitle"/>
        <w:widowControl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 xml:space="preserve">и </w:t>
      </w:r>
      <w:r w:rsidR="00FF4EAB" w:rsidRPr="002024D5">
        <w:rPr>
          <w:b w:val="0"/>
          <w:sz w:val="24"/>
          <w:szCs w:val="24"/>
        </w:rPr>
        <w:t>плановый период 20</w:t>
      </w:r>
      <w:r w:rsidR="002024D5" w:rsidRPr="002024D5">
        <w:rPr>
          <w:b w:val="0"/>
          <w:sz w:val="24"/>
          <w:szCs w:val="24"/>
        </w:rPr>
        <w:t>2</w:t>
      </w:r>
      <w:r w:rsidR="00001033">
        <w:rPr>
          <w:b w:val="0"/>
          <w:sz w:val="24"/>
          <w:szCs w:val="24"/>
        </w:rPr>
        <w:t>1</w:t>
      </w:r>
      <w:r w:rsidR="00FF4EAB" w:rsidRPr="002024D5">
        <w:rPr>
          <w:b w:val="0"/>
          <w:sz w:val="24"/>
          <w:szCs w:val="24"/>
        </w:rPr>
        <w:t xml:space="preserve"> и 20</w:t>
      </w:r>
      <w:r w:rsidR="003D40C3" w:rsidRPr="002024D5">
        <w:rPr>
          <w:b w:val="0"/>
          <w:sz w:val="24"/>
          <w:szCs w:val="24"/>
        </w:rPr>
        <w:t>2</w:t>
      </w:r>
      <w:r w:rsidR="00001033">
        <w:rPr>
          <w:b w:val="0"/>
          <w:sz w:val="24"/>
          <w:szCs w:val="24"/>
        </w:rPr>
        <w:t>2</w:t>
      </w:r>
      <w:r w:rsidR="00FF4EAB" w:rsidRPr="002024D5">
        <w:rPr>
          <w:b w:val="0"/>
          <w:sz w:val="24"/>
          <w:szCs w:val="24"/>
        </w:rPr>
        <w:t xml:space="preserve"> годов</w:t>
      </w:r>
    </w:p>
    <w:p w:rsidR="00F47B0D" w:rsidRPr="00E20FB9" w:rsidRDefault="00F47B0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yellow"/>
        </w:rPr>
      </w:pPr>
    </w:p>
    <w:p w:rsidR="006406F0" w:rsidRPr="00E20FB9" w:rsidRDefault="006406F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yellow"/>
        </w:rPr>
      </w:pPr>
    </w:p>
    <w:p w:rsidR="00470C53" w:rsidRPr="002024D5" w:rsidRDefault="00470C53" w:rsidP="00B25D14">
      <w:pPr>
        <w:jc w:val="both"/>
        <w:rPr>
          <w:rFonts w:ascii="Arial" w:hAnsi="Arial" w:cs="Arial"/>
        </w:rPr>
      </w:pPr>
      <w:r w:rsidRPr="002024D5">
        <w:rPr>
          <w:rFonts w:ascii="Arial" w:hAnsi="Arial" w:cs="Arial"/>
        </w:rPr>
        <w:t xml:space="preserve">Рассмотрев представленный администрацией Сонковского района Тверской области проект решения «О внесении изменений в решение о бюджете муниципального образования </w:t>
      </w:r>
      <w:proofErr w:type="spellStart"/>
      <w:r w:rsidRPr="002024D5">
        <w:rPr>
          <w:rFonts w:ascii="Arial" w:hAnsi="Arial" w:cs="Arial"/>
        </w:rPr>
        <w:t>Сонковский</w:t>
      </w:r>
      <w:proofErr w:type="spellEnd"/>
      <w:r w:rsidRPr="002024D5">
        <w:rPr>
          <w:rFonts w:ascii="Arial" w:hAnsi="Arial" w:cs="Arial"/>
        </w:rPr>
        <w:t xml:space="preserve"> район  Тверской области на 20</w:t>
      </w:r>
      <w:r w:rsidR="00001033">
        <w:rPr>
          <w:rFonts w:ascii="Arial" w:hAnsi="Arial" w:cs="Arial"/>
        </w:rPr>
        <w:t>20</w:t>
      </w:r>
      <w:r w:rsidRPr="002024D5">
        <w:rPr>
          <w:rFonts w:ascii="Arial" w:hAnsi="Arial" w:cs="Arial"/>
        </w:rPr>
        <w:t xml:space="preserve"> год и плановый период 20</w:t>
      </w:r>
      <w:r w:rsidR="002024D5" w:rsidRPr="002024D5">
        <w:rPr>
          <w:rFonts w:ascii="Arial" w:hAnsi="Arial" w:cs="Arial"/>
        </w:rPr>
        <w:t>2</w:t>
      </w:r>
      <w:r w:rsidR="00001033">
        <w:rPr>
          <w:rFonts w:ascii="Arial" w:hAnsi="Arial" w:cs="Arial"/>
        </w:rPr>
        <w:t>1</w:t>
      </w:r>
      <w:r w:rsidRPr="002024D5">
        <w:rPr>
          <w:rFonts w:ascii="Arial" w:hAnsi="Arial" w:cs="Arial"/>
        </w:rPr>
        <w:t xml:space="preserve"> и 202</w:t>
      </w:r>
      <w:r w:rsidR="00001033">
        <w:rPr>
          <w:rFonts w:ascii="Arial" w:hAnsi="Arial" w:cs="Arial"/>
        </w:rPr>
        <w:t>2</w:t>
      </w:r>
      <w:r w:rsidRPr="002024D5">
        <w:rPr>
          <w:rFonts w:ascii="Arial" w:hAnsi="Arial" w:cs="Arial"/>
        </w:rPr>
        <w:t xml:space="preserve"> годов», Собрание депутатов Сонковского района Тверской области РЕШИЛО:</w:t>
      </w:r>
    </w:p>
    <w:p w:rsidR="005A2F2B" w:rsidRPr="00B25D14" w:rsidRDefault="00B25D14" w:rsidP="00B25D14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470C53" w:rsidRPr="002024D5">
        <w:rPr>
          <w:b w:val="0"/>
          <w:sz w:val="24"/>
          <w:szCs w:val="24"/>
        </w:rPr>
        <w:t>1. Внести изменения в решение Собрания депутатов муниципального образования</w:t>
      </w:r>
      <w:r>
        <w:rPr>
          <w:b w:val="0"/>
          <w:sz w:val="24"/>
          <w:szCs w:val="24"/>
        </w:rPr>
        <w:t xml:space="preserve"> </w:t>
      </w:r>
      <w:r w:rsidR="00470C53" w:rsidRPr="002024D5">
        <w:rPr>
          <w:b w:val="0"/>
          <w:sz w:val="24"/>
          <w:szCs w:val="24"/>
        </w:rPr>
        <w:t xml:space="preserve">Тверской области </w:t>
      </w:r>
      <w:proofErr w:type="spellStart"/>
      <w:r w:rsidR="00470C53" w:rsidRPr="002024D5">
        <w:rPr>
          <w:b w:val="0"/>
          <w:sz w:val="24"/>
          <w:szCs w:val="24"/>
        </w:rPr>
        <w:t>Сонковский</w:t>
      </w:r>
      <w:proofErr w:type="spellEnd"/>
      <w:r w:rsidR="00470C53" w:rsidRPr="002024D5">
        <w:rPr>
          <w:b w:val="0"/>
          <w:sz w:val="24"/>
          <w:szCs w:val="24"/>
        </w:rPr>
        <w:t xml:space="preserve"> район от </w:t>
      </w:r>
      <w:r w:rsidR="002024D5" w:rsidRPr="002024D5">
        <w:rPr>
          <w:b w:val="0"/>
          <w:sz w:val="24"/>
          <w:szCs w:val="24"/>
        </w:rPr>
        <w:t>2</w:t>
      </w:r>
      <w:r w:rsidR="00001033">
        <w:rPr>
          <w:b w:val="0"/>
          <w:sz w:val="24"/>
          <w:szCs w:val="24"/>
        </w:rPr>
        <w:t>0</w:t>
      </w:r>
      <w:r w:rsidR="00470C53" w:rsidRPr="002024D5">
        <w:rPr>
          <w:b w:val="0"/>
          <w:sz w:val="24"/>
          <w:szCs w:val="24"/>
        </w:rPr>
        <w:t>.12.201</w:t>
      </w:r>
      <w:r w:rsidR="00001033">
        <w:rPr>
          <w:b w:val="0"/>
          <w:sz w:val="24"/>
          <w:szCs w:val="24"/>
        </w:rPr>
        <w:t>9</w:t>
      </w:r>
      <w:r w:rsidR="00470C53" w:rsidRPr="002024D5">
        <w:rPr>
          <w:b w:val="0"/>
          <w:sz w:val="24"/>
          <w:szCs w:val="24"/>
        </w:rPr>
        <w:t xml:space="preserve"> № </w:t>
      </w:r>
      <w:r w:rsidR="002024D5" w:rsidRPr="002024D5">
        <w:rPr>
          <w:b w:val="0"/>
          <w:sz w:val="24"/>
          <w:szCs w:val="24"/>
        </w:rPr>
        <w:t>1</w:t>
      </w:r>
      <w:r w:rsidR="00001033">
        <w:rPr>
          <w:b w:val="0"/>
          <w:sz w:val="24"/>
          <w:szCs w:val="24"/>
        </w:rPr>
        <w:t>4</w:t>
      </w:r>
      <w:r w:rsidR="002024D5" w:rsidRPr="002024D5">
        <w:rPr>
          <w:b w:val="0"/>
          <w:sz w:val="24"/>
          <w:szCs w:val="24"/>
        </w:rPr>
        <w:t>6</w:t>
      </w:r>
      <w:r w:rsidR="00470C53" w:rsidRPr="002024D5">
        <w:rPr>
          <w:b w:val="0"/>
          <w:sz w:val="24"/>
          <w:szCs w:val="24"/>
        </w:rPr>
        <w:t xml:space="preserve"> «О бюджете муниципального </w:t>
      </w:r>
      <w:proofErr w:type="gramStart"/>
      <w:r w:rsidR="00470C53" w:rsidRPr="002024D5">
        <w:rPr>
          <w:b w:val="0"/>
          <w:sz w:val="24"/>
          <w:szCs w:val="24"/>
        </w:rPr>
        <w:t xml:space="preserve">образования  </w:t>
      </w:r>
      <w:proofErr w:type="spellStart"/>
      <w:r w:rsidR="00470C53" w:rsidRPr="002024D5">
        <w:rPr>
          <w:b w:val="0"/>
          <w:sz w:val="24"/>
          <w:szCs w:val="24"/>
        </w:rPr>
        <w:t>Сонковский</w:t>
      </w:r>
      <w:proofErr w:type="spellEnd"/>
      <w:proofErr w:type="gramEnd"/>
      <w:r w:rsidR="00470C53" w:rsidRPr="002024D5">
        <w:rPr>
          <w:b w:val="0"/>
          <w:sz w:val="24"/>
          <w:szCs w:val="24"/>
        </w:rPr>
        <w:t xml:space="preserve"> рай</w:t>
      </w:r>
      <w:r w:rsidR="00001033">
        <w:rPr>
          <w:b w:val="0"/>
          <w:sz w:val="24"/>
          <w:szCs w:val="24"/>
        </w:rPr>
        <w:t>он Тверской области на 2020</w:t>
      </w:r>
      <w:r w:rsidR="002024D5" w:rsidRPr="002024D5">
        <w:rPr>
          <w:b w:val="0"/>
          <w:sz w:val="24"/>
          <w:szCs w:val="24"/>
        </w:rPr>
        <w:t xml:space="preserve"> </w:t>
      </w:r>
      <w:r w:rsidR="00470C53" w:rsidRPr="002024D5">
        <w:rPr>
          <w:b w:val="0"/>
          <w:sz w:val="24"/>
          <w:szCs w:val="24"/>
        </w:rPr>
        <w:t>год и плановый период 20</w:t>
      </w:r>
      <w:r w:rsidR="002024D5" w:rsidRPr="002024D5">
        <w:rPr>
          <w:b w:val="0"/>
          <w:sz w:val="24"/>
          <w:szCs w:val="24"/>
        </w:rPr>
        <w:t>2</w:t>
      </w:r>
      <w:r w:rsidR="00001033">
        <w:rPr>
          <w:b w:val="0"/>
          <w:sz w:val="24"/>
          <w:szCs w:val="24"/>
        </w:rPr>
        <w:t>1</w:t>
      </w:r>
      <w:r w:rsidR="00470C53" w:rsidRPr="002024D5">
        <w:rPr>
          <w:b w:val="0"/>
          <w:sz w:val="24"/>
          <w:szCs w:val="24"/>
        </w:rPr>
        <w:t xml:space="preserve"> и 202</w:t>
      </w:r>
      <w:r w:rsidR="00001033">
        <w:rPr>
          <w:b w:val="0"/>
          <w:sz w:val="24"/>
          <w:szCs w:val="24"/>
        </w:rPr>
        <w:t>2</w:t>
      </w:r>
      <w:r w:rsidR="00470C53" w:rsidRPr="002024D5">
        <w:rPr>
          <w:b w:val="0"/>
          <w:sz w:val="24"/>
          <w:szCs w:val="24"/>
        </w:rPr>
        <w:t xml:space="preserve"> годов»:</w:t>
      </w:r>
    </w:p>
    <w:p w:rsidR="00470C53" w:rsidRPr="00EE0BF8" w:rsidRDefault="00C178E2" w:rsidP="00470C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70C53" w:rsidRPr="002024D5">
        <w:rPr>
          <w:rFonts w:ascii="Arial" w:hAnsi="Arial" w:cs="Arial"/>
        </w:rPr>
        <w:t xml:space="preserve"> </w:t>
      </w:r>
      <w:r w:rsidR="00470C53" w:rsidRPr="00EE0BF8">
        <w:rPr>
          <w:rFonts w:ascii="Arial" w:hAnsi="Arial" w:cs="Arial"/>
        </w:rPr>
        <w:t>1.1.  пункт 1 изложить в следующей редакции:</w:t>
      </w:r>
    </w:p>
    <w:p w:rsidR="00843C0B" w:rsidRPr="00EE0BF8" w:rsidRDefault="00B25D14" w:rsidP="00B25D14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70C53" w:rsidRPr="00EE0BF8">
        <w:rPr>
          <w:sz w:val="24"/>
          <w:szCs w:val="24"/>
        </w:rPr>
        <w:t xml:space="preserve">«1. </w:t>
      </w:r>
      <w:r w:rsidR="00843C0B" w:rsidRPr="00EE0BF8">
        <w:rPr>
          <w:sz w:val="24"/>
          <w:szCs w:val="24"/>
        </w:rPr>
        <w:t xml:space="preserve">Утвердить основные характеристики бюджета муниципального образования </w:t>
      </w:r>
      <w:proofErr w:type="spellStart"/>
      <w:r w:rsidR="00843C0B" w:rsidRPr="00EE0BF8">
        <w:rPr>
          <w:sz w:val="24"/>
          <w:szCs w:val="24"/>
        </w:rPr>
        <w:t>Сонковский</w:t>
      </w:r>
      <w:proofErr w:type="spellEnd"/>
      <w:r w:rsidR="00843C0B" w:rsidRPr="00EE0BF8">
        <w:rPr>
          <w:sz w:val="24"/>
          <w:szCs w:val="24"/>
        </w:rPr>
        <w:t xml:space="preserve"> район Тверской области (далее – местный бюджет) на 20</w:t>
      </w:r>
      <w:r w:rsidR="00001033">
        <w:rPr>
          <w:sz w:val="24"/>
          <w:szCs w:val="24"/>
        </w:rPr>
        <w:t>20</w:t>
      </w:r>
      <w:r w:rsidR="002024D5" w:rsidRPr="00EE0BF8">
        <w:rPr>
          <w:sz w:val="24"/>
          <w:szCs w:val="24"/>
        </w:rPr>
        <w:t xml:space="preserve"> </w:t>
      </w:r>
      <w:r w:rsidR="00843C0B" w:rsidRPr="00EE0BF8">
        <w:rPr>
          <w:sz w:val="24"/>
          <w:szCs w:val="24"/>
        </w:rPr>
        <w:t>год:</w:t>
      </w:r>
    </w:p>
    <w:p w:rsidR="00843C0B" w:rsidRPr="00EE0BF8" w:rsidRDefault="00843C0B" w:rsidP="00021505">
      <w:pPr>
        <w:pStyle w:val="ConsPlusNormal"/>
        <w:ind w:firstLine="540"/>
        <w:jc w:val="both"/>
        <w:rPr>
          <w:sz w:val="24"/>
          <w:szCs w:val="24"/>
        </w:rPr>
      </w:pPr>
      <w:r w:rsidRPr="00EE0BF8">
        <w:rPr>
          <w:sz w:val="24"/>
          <w:szCs w:val="24"/>
        </w:rPr>
        <w:t>1) общий объем доходов м</w:t>
      </w:r>
      <w:r w:rsidR="000506C5" w:rsidRPr="00EE0BF8">
        <w:rPr>
          <w:sz w:val="24"/>
          <w:szCs w:val="24"/>
        </w:rPr>
        <w:t xml:space="preserve">естного бюджета в сумме </w:t>
      </w:r>
      <w:r w:rsidR="00001033">
        <w:rPr>
          <w:sz w:val="24"/>
          <w:szCs w:val="24"/>
        </w:rPr>
        <w:t>213 558,9</w:t>
      </w:r>
      <w:r w:rsidRPr="00EE0BF8">
        <w:rPr>
          <w:sz w:val="24"/>
          <w:szCs w:val="24"/>
        </w:rPr>
        <w:t xml:space="preserve"> тыс. руб.;</w:t>
      </w:r>
    </w:p>
    <w:p w:rsidR="00843C0B" w:rsidRPr="00EE0BF8" w:rsidRDefault="00843C0B" w:rsidP="00021505">
      <w:pPr>
        <w:pStyle w:val="ConsPlusNormal"/>
        <w:ind w:firstLine="540"/>
        <w:jc w:val="both"/>
        <w:rPr>
          <w:sz w:val="24"/>
          <w:szCs w:val="24"/>
        </w:rPr>
      </w:pPr>
      <w:r w:rsidRPr="00EE0BF8">
        <w:rPr>
          <w:sz w:val="24"/>
          <w:szCs w:val="24"/>
        </w:rPr>
        <w:t>2) общий объем расходов м</w:t>
      </w:r>
      <w:r w:rsidR="000506C5" w:rsidRPr="00EE0BF8">
        <w:rPr>
          <w:sz w:val="24"/>
          <w:szCs w:val="24"/>
        </w:rPr>
        <w:t xml:space="preserve">естного бюджета в сумме </w:t>
      </w:r>
      <w:r w:rsidR="0032183C">
        <w:rPr>
          <w:sz w:val="24"/>
          <w:szCs w:val="24"/>
        </w:rPr>
        <w:t>221 816,8</w:t>
      </w:r>
      <w:r w:rsidRPr="00EE0BF8">
        <w:rPr>
          <w:sz w:val="24"/>
          <w:szCs w:val="24"/>
        </w:rPr>
        <w:t xml:space="preserve"> тыс. руб.;</w:t>
      </w:r>
    </w:p>
    <w:p w:rsidR="00470C53" w:rsidRDefault="000506C5" w:rsidP="00021505">
      <w:pPr>
        <w:pStyle w:val="ConsPlusNormal"/>
        <w:ind w:firstLine="540"/>
        <w:jc w:val="both"/>
        <w:rPr>
          <w:sz w:val="24"/>
          <w:szCs w:val="24"/>
        </w:rPr>
      </w:pPr>
      <w:r w:rsidRPr="00EE0BF8">
        <w:rPr>
          <w:sz w:val="24"/>
          <w:szCs w:val="24"/>
        </w:rPr>
        <w:t xml:space="preserve">3) </w:t>
      </w:r>
      <w:r w:rsidR="001C2B2B" w:rsidRPr="00EE0BF8">
        <w:rPr>
          <w:sz w:val="24"/>
          <w:szCs w:val="24"/>
        </w:rPr>
        <w:t>де</w:t>
      </w:r>
      <w:r w:rsidR="00843C0B" w:rsidRPr="00EE0BF8">
        <w:rPr>
          <w:sz w:val="24"/>
          <w:szCs w:val="24"/>
        </w:rPr>
        <w:t xml:space="preserve">фицит </w:t>
      </w:r>
      <w:r w:rsidRPr="00EE0BF8">
        <w:rPr>
          <w:sz w:val="24"/>
          <w:szCs w:val="24"/>
        </w:rPr>
        <w:t xml:space="preserve">местного бюджета в сумме </w:t>
      </w:r>
      <w:r w:rsidR="0032183C">
        <w:rPr>
          <w:sz w:val="24"/>
          <w:szCs w:val="24"/>
        </w:rPr>
        <w:t>8 257,9</w:t>
      </w:r>
      <w:r w:rsidR="00843C0B" w:rsidRPr="00EE0BF8">
        <w:rPr>
          <w:sz w:val="24"/>
          <w:szCs w:val="24"/>
        </w:rPr>
        <w:t xml:space="preserve"> тыс. руб.</w:t>
      </w:r>
      <w:r w:rsidR="00470C53" w:rsidRPr="00EE0BF8">
        <w:rPr>
          <w:sz w:val="24"/>
          <w:szCs w:val="24"/>
        </w:rPr>
        <w:t>»</w:t>
      </w:r>
    </w:p>
    <w:p w:rsidR="008F412B" w:rsidRPr="002024D5" w:rsidRDefault="008F412B" w:rsidP="008F412B">
      <w:pPr>
        <w:ind w:firstLine="360"/>
        <w:jc w:val="both"/>
        <w:rPr>
          <w:rFonts w:ascii="Arial" w:hAnsi="Arial" w:cs="Arial"/>
        </w:rPr>
      </w:pPr>
      <w:r>
        <w:t xml:space="preserve">  </w:t>
      </w:r>
      <w:r w:rsidRPr="000C2BEA">
        <w:rPr>
          <w:rFonts w:ascii="Arial" w:hAnsi="Arial" w:cs="Arial"/>
        </w:rPr>
        <w:t xml:space="preserve"> </w:t>
      </w:r>
      <w:r w:rsidRPr="002024D5">
        <w:rPr>
          <w:rFonts w:ascii="Arial" w:hAnsi="Arial" w:cs="Arial"/>
        </w:rPr>
        <w:t>1.2.</w:t>
      </w:r>
      <w:r w:rsidRPr="002024D5">
        <w:t xml:space="preserve"> </w:t>
      </w:r>
      <w:r w:rsidRPr="002024D5">
        <w:rPr>
          <w:rFonts w:ascii="Arial" w:hAnsi="Arial" w:cs="Arial"/>
        </w:rPr>
        <w:t>пункт 2 изложить в следующей редакции:</w:t>
      </w:r>
    </w:p>
    <w:p w:rsidR="008F412B" w:rsidRPr="008F412B" w:rsidRDefault="008F412B" w:rsidP="008F412B">
      <w:pPr>
        <w:pStyle w:val="ConsPlusNormal"/>
        <w:ind w:firstLine="540"/>
        <w:jc w:val="both"/>
        <w:rPr>
          <w:sz w:val="24"/>
          <w:szCs w:val="24"/>
        </w:rPr>
      </w:pPr>
      <w:r w:rsidRPr="008F412B">
        <w:rPr>
          <w:sz w:val="24"/>
          <w:szCs w:val="24"/>
        </w:rPr>
        <w:t>«2. Утвердить основные характеристики местного бюджета на 2021 и 2022 годы:</w:t>
      </w:r>
    </w:p>
    <w:p w:rsidR="008F412B" w:rsidRPr="008F412B" w:rsidRDefault="008F412B" w:rsidP="008F412B">
      <w:pPr>
        <w:pStyle w:val="ConsPlusNormal"/>
        <w:ind w:firstLine="540"/>
        <w:jc w:val="both"/>
        <w:rPr>
          <w:sz w:val="24"/>
          <w:szCs w:val="24"/>
        </w:rPr>
      </w:pPr>
      <w:r w:rsidRPr="008F412B">
        <w:rPr>
          <w:sz w:val="24"/>
          <w:szCs w:val="24"/>
        </w:rPr>
        <w:t>1) общий объем доходов местного бюджета на 2021 год в сумме 214 653,1 тыс. руб. и на 2022 год в сумме 212 441,2 тыс. руб.;</w:t>
      </w:r>
    </w:p>
    <w:p w:rsidR="008F412B" w:rsidRPr="008F412B" w:rsidRDefault="008F412B" w:rsidP="008F412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8F412B">
        <w:rPr>
          <w:rFonts w:ascii="Arial" w:hAnsi="Arial" w:cs="Arial"/>
          <w:color w:val="000000"/>
        </w:rPr>
        <w:t>2) общий объем расходов местного бюджета на 2021 год в сумме 214 653,1 тыс. руб., в том числе условно утвержденные расходы в сумме 2 544,2 тыс. руб., на 2022 год в сумме 212 441,2 тыс. руб.,</w:t>
      </w:r>
      <w:r w:rsidRPr="008F412B">
        <w:rPr>
          <w:rFonts w:ascii="Arial" w:hAnsi="Arial" w:cs="Arial"/>
        </w:rPr>
        <w:t xml:space="preserve"> в том числе условно утвержденные расходы в сумме 4 998,7 тыс. руб.</w:t>
      </w:r>
      <w:r w:rsidRPr="008F412B">
        <w:rPr>
          <w:rFonts w:ascii="Arial" w:hAnsi="Arial" w:cs="Arial"/>
          <w:color w:val="000000"/>
        </w:rPr>
        <w:t xml:space="preserve">; </w:t>
      </w:r>
    </w:p>
    <w:p w:rsidR="008F412B" w:rsidRPr="00463BDF" w:rsidRDefault="008F412B" w:rsidP="008F412B">
      <w:pPr>
        <w:pStyle w:val="ConsPlusNormal"/>
        <w:ind w:firstLine="540"/>
        <w:jc w:val="both"/>
        <w:rPr>
          <w:sz w:val="24"/>
          <w:szCs w:val="24"/>
        </w:rPr>
      </w:pPr>
      <w:r w:rsidRPr="008F412B">
        <w:rPr>
          <w:sz w:val="24"/>
          <w:szCs w:val="24"/>
        </w:rPr>
        <w:t>3) дефицит местного бюджета на 2020 год в сумме 0 тыс. руб. и на 2021 год в сумме 0 тыс. руб.»</w:t>
      </w:r>
    </w:p>
    <w:p w:rsidR="008F412B" w:rsidRDefault="00941F1F" w:rsidP="008F412B">
      <w:pPr>
        <w:pStyle w:val="ConsPlusNormal"/>
        <w:ind w:firstLine="540"/>
        <w:jc w:val="both"/>
        <w:rPr>
          <w:sz w:val="24"/>
          <w:szCs w:val="24"/>
        </w:rPr>
      </w:pPr>
      <w:r w:rsidRPr="00955AF1">
        <w:rPr>
          <w:sz w:val="24"/>
          <w:szCs w:val="24"/>
        </w:rPr>
        <w:t>1.</w:t>
      </w:r>
      <w:r w:rsidR="008F412B" w:rsidRPr="00955AF1">
        <w:rPr>
          <w:sz w:val="24"/>
          <w:szCs w:val="24"/>
        </w:rPr>
        <w:t>3</w:t>
      </w:r>
      <w:r w:rsidRPr="00955AF1">
        <w:rPr>
          <w:sz w:val="24"/>
          <w:szCs w:val="24"/>
        </w:rPr>
        <w:t xml:space="preserve">. </w:t>
      </w:r>
      <w:r w:rsidR="008F412B" w:rsidRPr="00955AF1">
        <w:rPr>
          <w:sz w:val="24"/>
          <w:szCs w:val="24"/>
        </w:rPr>
        <w:t xml:space="preserve">в пункте 3 слова «в сумме 131 876,8 тыс. руб.» заменить словами «в сумме </w:t>
      </w:r>
      <w:r w:rsidR="00955AF1" w:rsidRPr="00955AF1">
        <w:rPr>
          <w:sz w:val="24"/>
          <w:szCs w:val="24"/>
        </w:rPr>
        <w:t>129 770,1</w:t>
      </w:r>
      <w:r w:rsidR="008F412B" w:rsidRPr="00955AF1">
        <w:rPr>
          <w:sz w:val="24"/>
          <w:szCs w:val="24"/>
        </w:rPr>
        <w:t xml:space="preserve"> тыс. руб.», слова «в сумме 126 838,2 тыс. руб.» заменить словами «в сумме </w:t>
      </w:r>
      <w:r w:rsidR="00955AF1" w:rsidRPr="00955AF1">
        <w:rPr>
          <w:sz w:val="24"/>
          <w:szCs w:val="24"/>
        </w:rPr>
        <w:t>128 391,9</w:t>
      </w:r>
      <w:r w:rsidR="008F412B" w:rsidRPr="00955AF1">
        <w:rPr>
          <w:sz w:val="24"/>
          <w:szCs w:val="24"/>
        </w:rPr>
        <w:t xml:space="preserve"> тыс. руб.», слова «в сумме 125 924,0 тыс. руб.» заменить словами «в сумме </w:t>
      </w:r>
      <w:r w:rsidR="00955AF1" w:rsidRPr="00955AF1">
        <w:rPr>
          <w:sz w:val="24"/>
          <w:szCs w:val="24"/>
        </w:rPr>
        <w:t>125 241,0</w:t>
      </w:r>
      <w:r w:rsidR="008F412B" w:rsidRPr="00955AF1">
        <w:rPr>
          <w:sz w:val="24"/>
          <w:szCs w:val="24"/>
        </w:rPr>
        <w:t xml:space="preserve"> тыс. руб.»;</w:t>
      </w:r>
    </w:p>
    <w:p w:rsidR="00E74B7B" w:rsidRPr="00B25D14" w:rsidRDefault="00E74B7B" w:rsidP="00B25D14">
      <w:pPr>
        <w:pStyle w:val="ConsNormal"/>
        <w:widowControl/>
        <w:ind w:firstLine="0"/>
        <w:jc w:val="both"/>
        <w:rPr>
          <w:sz w:val="24"/>
        </w:rPr>
      </w:pPr>
      <w:r>
        <w:rPr>
          <w:sz w:val="24"/>
        </w:rPr>
        <w:t xml:space="preserve">       1.4. в пункте 17 </w:t>
      </w:r>
      <w:r w:rsidRPr="00E74B7B">
        <w:rPr>
          <w:sz w:val="24"/>
        </w:rPr>
        <w:t>слова «</w:t>
      </w:r>
      <w:r w:rsidRPr="00E74B7B">
        <w:rPr>
          <w:sz w:val="24"/>
          <w:szCs w:val="24"/>
        </w:rPr>
        <w:t>на 2020 год в сумме 22 921,1 тыс. руб., на 2021 год в сумме 26 164,0 тыс. руб., на 2022 год в сумме 26 700,1 тыс. руб.» заменить словами «на 2020 год в сумме 22 925,1 тыс. руб., на 2021 год в сумме 26 041,1 тыс. руб., на 2022 год в сумме 26 577,7 тыс. руб.»</w:t>
      </w:r>
      <w:r w:rsidRPr="002F0BD9">
        <w:rPr>
          <w:bCs/>
          <w:sz w:val="24"/>
          <w:szCs w:val="24"/>
        </w:rPr>
        <w:t xml:space="preserve">        </w:t>
      </w:r>
      <w:r w:rsidRPr="002F0BD9">
        <w:rPr>
          <w:sz w:val="24"/>
          <w:szCs w:val="24"/>
        </w:rPr>
        <w:t xml:space="preserve"> </w:t>
      </w:r>
      <w:r w:rsidRPr="002F0BD9">
        <w:rPr>
          <w:bCs/>
          <w:sz w:val="24"/>
          <w:szCs w:val="24"/>
        </w:rPr>
        <w:t xml:space="preserve">         </w:t>
      </w:r>
    </w:p>
    <w:p w:rsidR="00955AF1" w:rsidRPr="000C2BEA" w:rsidRDefault="00955AF1" w:rsidP="00955A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74B7B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0C2BEA">
        <w:rPr>
          <w:sz w:val="24"/>
          <w:szCs w:val="24"/>
        </w:rPr>
        <w:t>в пункте 18:</w:t>
      </w:r>
    </w:p>
    <w:p w:rsidR="00955AF1" w:rsidRDefault="00955AF1" w:rsidP="00955AF1">
      <w:pPr>
        <w:pStyle w:val="ConsNormal"/>
        <w:widowControl/>
        <w:ind w:firstLine="0"/>
        <w:jc w:val="both"/>
        <w:rPr>
          <w:sz w:val="24"/>
          <w:szCs w:val="24"/>
        </w:rPr>
      </w:pPr>
      <w:r w:rsidRPr="000C2BEA">
        <w:rPr>
          <w:sz w:val="24"/>
          <w:szCs w:val="24"/>
        </w:rPr>
        <w:t xml:space="preserve">- в абзаце 1  слова </w:t>
      </w:r>
      <w:r w:rsidRPr="00955AF1">
        <w:rPr>
          <w:sz w:val="24"/>
          <w:szCs w:val="24"/>
        </w:rPr>
        <w:t>«в 2020 году в сумме 71 186,5 тыс. руб.</w:t>
      </w:r>
      <w:r w:rsidRPr="00955AF1">
        <w:rPr>
          <w:rFonts w:eastAsia="Calibri"/>
          <w:sz w:val="24"/>
          <w:szCs w:val="24"/>
        </w:rPr>
        <w:t>,</w:t>
      </w:r>
      <w:r w:rsidRPr="00955AF1">
        <w:rPr>
          <w:sz w:val="24"/>
          <w:szCs w:val="24"/>
        </w:rPr>
        <w:t xml:space="preserve"> в 2021 году в сумме 66 902,7 тыс. руб., в 2022 году в сумме 67 969,9 тыс. руб.»</w:t>
      </w:r>
      <w:r w:rsidRPr="000C2BEA">
        <w:rPr>
          <w:sz w:val="24"/>
          <w:szCs w:val="24"/>
        </w:rPr>
        <w:t xml:space="preserve"> заменить словами </w:t>
      </w:r>
      <w:r>
        <w:rPr>
          <w:sz w:val="24"/>
          <w:szCs w:val="24"/>
        </w:rPr>
        <w:t>«</w:t>
      </w:r>
      <w:r w:rsidRPr="000C2BEA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0C2BEA">
        <w:rPr>
          <w:sz w:val="24"/>
          <w:szCs w:val="24"/>
        </w:rPr>
        <w:t xml:space="preserve"> году в сумме </w:t>
      </w:r>
      <w:r>
        <w:rPr>
          <w:sz w:val="24"/>
          <w:szCs w:val="24"/>
        </w:rPr>
        <w:lastRenderedPageBreak/>
        <w:t>68 815,4</w:t>
      </w:r>
      <w:r w:rsidRPr="000C2BEA">
        <w:rPr>
          <w:sz w:val="24"/>
          <w:szCs w:val="24"/>
        </w:rPr>
        <w:t xml:space="preserve"> тыс. руб., в 202</w:t>
      </w:r>
      <w:r>
        <w:rPr>
          <w:sz w:val="24"/>
          <w:szCs w:val="24"/>
        </w:rPr>
        <w:t>1</w:t>
      </w:r>
      <w:r w:rsidRPr="000C2BEA">
        <w:rPr>
          <w:sz w:val="24"/>
          <w:szCs w:val="24"/>
        </w:rPr>
        <w:t xml:space="preserve"> году в сумме </w:t>
      </w:r>
      <w:r>
        <w:rPr>
          <w:sz w:val="24"/>
          <w:szCs w:val="24"/>
        </w:rPr>
        <w:t>68 457,7</w:t>
      </w:r>
      <w:r w:rsidRPr="000C2BEA">
        <w:rPr>
          <w:sz w:val="24"/>
          <w:szCs w:val="24"/>
        </w:rPr>
        <w:t xml:space="preserve"> тыс. руб., в 202</w:t>
      </w:r>
      <w:r>
        <w:rPr>
          <w:sz w:val="24"/>
          <w:szCs w:val="24"/>
        </w:rPr>
        <w:t>2</w:t>
      </w:r>
      <w:r w:rsidRPr="000C2BEA">
        <w:rPr>
          <w:sz w:val="24"/>
          <w:szCs w:val="24"/>
        </w:rPr>
        <w:t xml:space="preserve"> году в сумме </w:t>
      </w:r>
      <w:r>
        <w:rPr>
          <w:sz w:val="24"/>
          <w:szCs w:val="24"/>
        </w:rPr>
        <w:t>67 288,2</w:t>
      </w:r>
      <w:r w:rsidRPr="000C2BEA">
        <w:rPr>
          <w:sz w:val="24"/>
          <w:szCs w:val="24"/>
        </w:rPr>
        <w:t xml:space="preserve"> тыс. руб.»;</w:t>
      </w:r>
    </w:p>
    <w:p w:rsidR="00955AF1" w:rsidRDefault="00955AF1" w:rsidP="00955AF1">
      <w:pPr>
        <w:pStyle w:val="ConsNormal"/>
        <w:widowControl/>
        <w:ind w:firstLine="0"/>
        <w:jc w:val="both"/>
        <w:rPr>
          <w:sz w:val="24"/>
        </w:rPr>
      </w:pPr>
      <w:r w:rsidRPr="000C2BEA">
        <w:rPr>
          <w:sz w:val="24"/>
          <w:szCs w:val="24"/>
        </w:rPr>
        <w:t xml:space="preserve">- в подпункте </w:t>
      </w:r>
      <w:r>
        <w:rPr>
          <w:sz w:val="24"/>
          <w:szCs w:val="24"/>
        </w:rPr>
        <w:t>7</w:t>
      </w:r>
      <w:r w:rsidRPr="000C2BEA">
        <w:rPr>
          <w:sz w:val="24"/>
          <w:szCs w:val="24"/>
        </w:rPr>
        <w:t xml:space="preserve"> слова</w:t>
      </w:r>
      <w:r>
        <w:rPr>
          <w:sz w:val="24"/>
          <w:szCs w:val="24"/>
        </w:rPr>
        <w:t xml:space="preserve"> </w:t>
      </w:r>
      <w:r w:rsidRPr="00955AF1">
        <w:rPr>
          <w:sz w:val="24"/>
          <w:szCs w:val="24"/>
        </w:rPr>
        <w:t>«</w:t>
      </w:r>
      <w:r w:rsidRPr="00955AF1">
        <w:rPr>
          <w:sz w:val="24"/>
        </w:rPr>
        <w:t xml:space="preserve">на 2020 год в сумме 10 258,7 тыс. руб., на 2021 год в сумме 10 703,3 тыс. руб., на 2022 год в сумме 11 168,3 тыс. руб.» </w:t>
      </w:r>
      <w:r w:rsidRPr="00131D05">
        <w:rPr>
          <w:sz w:val="24"/>
        </w:rPr>
        <w:t xml:space="preserve">заменить словами «на 2020 год в сумме </w:t>
      </w:r>
      <w:r w:rsidR="00131D05" w:rsidRPr="00131D05">
        <w:rPr>
          <w:sz w:val="24"/>
        </w:rPr>
        <w:t>10 124,8</w:t>
      </w:r>
      <w:r w:rsidRPr="00131D05">
        <w:rPr>
          <w:sz w:val="24"/>
        </w:rPr>
        <w:t xml:space="preserve"> тыс. руб., на 2021 год в сумме </w:t>
      </w:r>
      <w:r w:rsidR="00131D05" w:rsidRPr="00131D05">
        <w:rPr>
          <w:sz w:val="24"/>
        </w:rPr>
        <w:t>10 580,4</w:t>
      </w:r>
      <w:r w:rsidRPr="00131D05">
        <w:rPr>
          <w:sz w:val="24"/>
        </w:rPr>
        <w:t xml:space="preserve"> тыс. руб., на 2022 год в сумме 11</w:t>
      </w:r>
      <w:r w:rsidR="00131D05" w:rsidRPr="00131D05">
        <w:rPr>
          <w:sz w:val="24"/>
        </w:rPr>
        <w:t> 045,9</w:t>
      </w:r>
      <w:r w:rsidRPr="00131D05">
        <w:rPr>
          <w:sz w:val="24"/>
        </w:rPr>
        <w:t xml:space="preserve"> тыс. руб.»;</w:t>
      </w:r>
    </w:p>
    <w:p w:rsidR="00131D05" w:rsidRDefault="00131D05" w:rsidP="00131D05">
      <w:pPr>
        <w:pStyle w:val="ConsNormal"/>
        <w:widowControl/>
        <w:ind w:firstLine="0"/>
        <w:jc w:val="both"/>
        <w:rPr>
          <w:sz w:val="24"/>
        </w:rPr>
      </w:pPr>
      <w:r w:rsidRPr="000C2BEA">
        <w:rPr>
          <w:sz w:val="24"/>
          <w:szCs w:val="24"/>
        </w:rPr>
        <w:t xml:space="preserve">- в подпункте </w:t>
      </w:r>
      <w:r>
        <w:rPr>
          <w:sz w:val="24"/>
          <w:szCs w:val="24"/>
        </w:rPr>
        <w:t>8</w:t>
      </w:r>
      <w:r w:rsidRPr="000C2BEA">
        <w:rPr>
          <w:sz w:val="24"/>
          <w:szCs w:val="24"/>
        </w:rPr>
        <w:t xml:space="preserve"> слова</w:t>
      </w:r>
      <w:r>
        <w:rPr>
          <w:sz w:val="24"/>
          <w:szCs w:val="24"/>
        </w:rPr>
        <w:t xml:space="preserve"> </w:t>
      </w:r>
      <w:r>
        <w:rPr>
          <w:sz w:val="24"/>
        </w:rPr>
        <w:t>«</w:t>
      </w:r>
      <w:r w:rsidRPr="00131D05">
        <w:rPr>
          <w:sz w:val="24"/>
        </w:rPr>
        <w:t>на 2020 год в сумме 4 474,4 тыс. руб., на 2021 год в сумме 0 тыс. руб., на 2022 год в сумме 559,3 тыс. руб.» заменить словами «на 2020 год в сумме 2 237,2 тыс. руб., на 2021 год в сумме 1 677,9 тыс. руб., на 2022 год в сумме 0 тыс. руб.»;</w:t>
      </w:r>
    </w:p>
    <w:p w:rsidR="00131D05" w:rsidRDefault="00131D05" w:rsidP="00955AF1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03C8F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E74B7B">
        <w:rPr>
          <w:sz w:val="24"/>
          <w:szCs w:val="24"/>
        </w:rPr>
        <w:t>6</w:t>
      </w:r>
      <w:r>
        <w:rPr>
          <w:sz w:val="24"/>
          <w:szCs w:val="24"/>
        </w:rPr>
        <w:t xml:space="preserve">. в </w:t>
      </w:r>
      <w:r w:rsidRPr="00131D05">
        <w:rPr>
          <w:sz w:val="24"/>
          <w:szCs w:val="24"/>
        </w:rPr>
        <w:t xml:space="preserve">пункт </w:t>
      </w:r>
      <w:r w:rsidR="00E74B7B">
        <w:rPr>
          <w:sz w:val="24"/>
          <w:szCs w:val="24"/>
        </w:rPr>
        <w:t>19</w:t>
      </w:r>
      <w:r>
        <w:rPr>
          <w:sz w:val="24"/>
          <w:szCs w:val="24"/>
        </w:rPr>
        <w:t>:</w:t>
      </w:r>
    </w:p>
    <w:p w:rsidR="00131D05" w:rsidRPr="00003C8F" w:rsidRDefault="00131D05" w:rsidP="00955AF1">
      <w:pPr>
        <w:pStyle w:val="ConsNormal"/>
        <w:widowControl/>
        <w:ind w:firstLine="0"/>
        <w:jc w:val="both"/>
        <w:rPr>
          <w:sz w:val="24"/>
        </w:rPr>
      </w:pPr>
      <w:r>
        <w:rPr>
          <w:sz w:val="24"/>
          <w:szCs w:val="24"/>
        </w:rPr>
        <w:t xml:space="preserve">- в подпункте 6 </w:t>
      </w:r>
      <w:r w:rsidRPr="00003C8F">
        <w:rPr>
          <w:sz w:val="24"/>
          <w:szCs w:val="24"/>
        </w:rPr>
        <w:t xml:space="preserve">слова «на </w:t>
      </w:r>
      <w:r w:rsidRPr="00003C8F">
        <w:rPr>
          <w:sz w:val="24"/>
        </w:rPr>
        <w:t xml:space="preserve">2020 год в сумме 576,9 704,7 тыс. руб.» заменить словами «на 2020 год в </w:t>
      </w:r>
      <w:proofErr w:type="gramStart"/>
      <w:r w:rsidRPr="00003C8F">
        <w:rPr>
          <w:sz w:val="24"/>
        </w:rPr>
        <w:t>сумме  704</w:t>
      </w:r>
      <w:proofErr w:type="gramEnd"/>
      <w:r w:rsidRPr="00003C8F">
        <w:rPr>
          <w:sz w:val="24"/>
        </w:rPr>
        <w:t>,7 тыс. руб.»;</w:t>
      </w:r>
    </w:p>
    <w:p w:rsidR="00131D05" w:rsidRPr="00003C8F" w:rsidRDefault="00131D05" w:rsidP="00131D05">
      <w:pPr>
        <w:pStyle w:val="ConsNormal"/>
        <w:widowControl/>
        <w:ind w:firstLine="0"/>
        <w:jc w:val="both"/>
        <w:rPr>
          <w:sz w:val="24"/>
        </w:rPr>
      </w:pPr>
      <w:r w:rsidRPr="00003C8F">
        <w:rPr>
          <w:sz w:val="24"/>
        </w:rPr>
        <w:t xml:space="preserve">- </w:t>
      </w:r>
      <w:r w:rsidRPr="00003C8F">
        <w:rPr>
          <w:sz w:val="24"/>
          <w:szCs w:val="24"/>
        </w:rPr>
        <w:t>в подпункте 8 слова «</w:t>
      </w:r>
      <w:r w:rsidR="00003C8F" w:rsidRPr="00003C8F">
        <w:rPr>
          <w:sz w:val="24"/>
        </w:rPr>
        <w:t>на 2020 год в сумме 1 128,5  тыс. руб., на 2021 год в сумме 1 128,5  тыс. руб., на 2022 год в сумме 1 128,5, тыс. руб.</w:t>
      </w:r>
      <w:r w:rsidRPr="00003C8F">
        <w:rPr>
          <w:sz w:val="24"/>
        </w:rPr>
        <w:t>» заменить словами «</w:t>
      </w:r>
      <w:r w:rsidR="00003C8F" w:rsidRPr="00003C8F">
        <w:rPr>
          <w:sz w:val="24"/>
        </w:rPr>
        <w:t>на 2020 год в сумме  1 127,2 тыс. руб., на 2021 год в сумме 1 127,2 тыс. руб., на 2022 год в сумме 1 127,2 тыс. руб.</w:t>
      </w:r>
      <w:r w:rsidRPr="00003C8F">
        <w:rPr>
          <w:sz w:val="24"/>
        </w:rPr>
        <w:t>»;</w:t>
      </w:r>
    </w:p>
    <w:p w:rsidR="00131D05" w:rsidRDefault="00131D05" w:rsidP="00131D05">
      <w:pPr>
        <w:pStyle w:val="ConsNormal"/>
        <w:widowControl/>
        <w:ind w:firstLine="0"/>
        <w:jc w:val="both"/>
        <w:rPr>
          <w:sz w:val="24"/>
        </w:rPr>
      </w:pPr>
      <w:r w:rsidRPr="00003C8F">
        <w:rPr>
          <w:sz w:val="24"/>
          <w:szCs w:val="24"/>
        </w:rPr>
        <w:t xml:space="preserve">- в подпункте </w:t>
      </w:r>
      <w:r w:rsidR="00003C8F" w:rsidRPr="00003C8F">
        <w:rPr>
          <w:sz w:val="24"/>
          <w:szCs w:val="24"/>
        </w:rPr>
        <w:t>11</w:t>
      </w:r>
      <w:r w:rsidRPr="00003C8F">
        <w:rPr>
          <w:sz w:val="24"/>
          <w:szCs w:val="24"/>
        </w:rPr>
        <w:t xml:space="preserve"> слова «на </w:t>
      </w:r>
      <w:r w:rsidRPr="00003C8F">
        <w:rPr>
          <w:sz w:val="24"/>
        </w:rPr>
        <w:t xml:space="preserve">2020 год в сумме </w:t>
      </w:r>
      <w:r w:rsidR="00003C8F" w:rsidRPr="00003C8F">
        <w:rPr>
          <w:sz w:val="24"/>
        </w:rPr>
        <w:t xml:space="preserve">8 055,1 </w:t>
      </w:r>
      <w:r w:rsidRPr="00003C8F">
        <w:rPr>
          <w:sz w:val="24"/>
        </w:rPr>
        <w:t xml:space="preserve">тыс. руб.» заменить словами «на 2020 год в сумме </w:t>
      </w:r>
      <w:r w:rsidR="00003C8F" w:rsidRPr="00003C8F">
        <w:rPr>
          <w:sz w:val="24"/>
        </w:rPr>
        <w:t>8 193,</w:t>
      </w:r>
      <w:proofErr w:type="gramStart"/>
      <w:r w:rsidR="00003C8F" w:rsidRPr="00003C8F">
        <w:rPr>
          <w:sz w:val="24"/>
        </w:rPr>
        <w:t xml:space="preserve">0 </w:t>
      </w:r>
      <w:r w:rsidRPr="00003C8F">
        <w:rPr>
          <w:sz w:val="24"/>
        </w:rPr>
        <w:t xml:space="preserve"> тыс.</w:t>
      </w:r>
      <w:proofErr w:type="gramEnd"/>
      <w:r w:rsidRPr="00003C8F">
        <w:rPr>
          <w:sz w:val="24"/>
        </w:rPr>
        <w:t xml:space="preserve"> руб.»;</w:t>
      </w:r>
    </w:p>
    <w:p w:rsidR="00202EA8" w:rsidRDefault="00202EA8" w:rsidP="00202EA8">
      <w:pPr>
        <w:pStyle w:val="ConsPlusNormal"/>
        <w:ind w:firstLine="540"/>
        <w:jc w:val="both"/>
        <w:rPr>
          <w:sz w:val="24"/>
          <w:szCs w:val="24"/>
        </w:rPr>
      </w:pPr>
      <w:r w:rsidRPr="00EE0BF8">
        <w:rPr>
          <w:sz w:val="24"/>
          <w:szCs w:val="24"/>
        </w:rPr>
        <w:t>1.</w:t>
      </w:r>
      <w:r w:rsidR="005A3FB4">
        <w:rPr>
          <w:sz w:val="24"/>
          <w:szCs w:val="24"/>
        </w:rPr>
        <w:t>7</w:t>
      </w:r>
      <w:r w:rsidRPr="00EE0BF8">
        <w:rPr>
          <w:sz w:val="24"/>
          <w:szCs w:val="24"/>
        </w:rPr>
        <w:t>. Приложение 1 «Источники финансирования дефицита местного бюджета на 20</w:t>
      </w:r>
      <w:r w:rsidR="005A3FB4">
        <w:rPr>
          <w:sz w:val="24"/>
          <w:szCs w:val="24"/>
        </w:rPr>
        <w:t>20</w:t>
      </w:r>
      <w:r w:rsidRPr="00EE0BF8">
        <w:rPr>
          <w:sz w:val="24"/>
          <w:szCs w:val="24"/>
        </w:rPr>
        <w:t xml:space="preserve"> год и плановый период 20</w:t>
      </w:r>
      <w:r w:rsidR="00E20FB9" w:rsidRPr="00EE0BF8">
        <w:rPr>
          <w:sz w:val="24"/>
          <w:szCs w:val="24"/>
        </w:rPr>
        <w:t>2</w:t>
      </w:r>
      <w:r w:rsidR="005A3FB4">
        <w:rPr>
          <w:sz w:val="24"/>
          <w:szCs w:val="24"/>
        </w:rPr>
        <w:t>1</w:t>
      </w:r>
      <w:r w:rsidRPr="00EE0BF8">
        <w:rPr>
          <w:sz w:val="24"/>
          <w:szCs w:val="24"/>
        </w:rPr>
        <w:t xml:space="preserve"> и 20</w:t>
      </w:r>
      <w:r w:rsidR="00DC7B41" w:rsidRPr="00EE0BF8">
        <w:rPr>
          <w:sz w:val="24"/>
          <w:szCs w:val="24"/>
        </w:rPr>
        <w:t>2</w:t>
      </w:r>
      <w:r w:rsidR="005A3FB4">
        <w:rPr>
          <w:sz w:val="24"/>
          <w:szCs w:val="24"/>
        </w:rPr>
        <w:t>2</w:t>
      </w:r>
      <w:r w:rsidRPr="00EE0BF8">
        <w:rPr>
          <w:sz w:val="24"/>
          <w:szCs w:val="24"/>
        </w:rPr>
        <w:t xml:space="preserve"> годов» изложить в новой редакции согласно приложению 1 к настоящему Решению;</w:t>
      </w:r>
    </w:p>
    <w:p w:rsidR="005A3FB4" w:rsidRPr="005A3FB4" w:rsidRDefault="005A3FB4" w:rsidP="00202EA8">
      <w:pPr>
        <w:pStyle w:val="ConsPlusNormal"/>
        <w:ind w:firstLine="540"/>
        <w:jc w:val="both"/>
        <w:rPr>
          <w:sz w:val="24"/>
          <w:szCs w:val="24"/>
        </w:rPr>
      </w:pPr>
      <w:r w:rsidRPr="005A3FB4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8</w:t>
      </w:r>
      <w:r w:rsidRPr="005A3FB4">
        <w:rPr>
          <w:bCs/>
          <w:sz w:val="24"/>
          <w:szCs w:val="24"/>
        </w:rPr>
        <w:t xml:space="preserve">. </w:t>
      </w:r>
      <w:r w:rsidRPr="005A3FB4">
        <w:rPr>
          <w:sz w:val="24"/>
          <w:szCs w:val="24"/>
        </w:rPr>
        <w:t>Приложение 3 «</w:t>
      </w:r>
      <w:r w:rsidRPr="005A3FB4">
        <w:rPr>
          <w:bCs/>
          <w:sz w:val="24"/>
          <w:szCs w:val="24"/>
        </w:rPr>
        <w:t xml:space="preserve">Перечень и коды главных администраторов доходов местного бюджета </w:t>
      </w:r>
      <w:r w:rsidRPr="005A3FB4">
        <w:rPr>
          <w:sz w:val="24"/>
          <w:szCs w:val="24"/>
        </w:rPr>
        <w:t>на 2020 год и на плановый период 2021 и 2022 годов» изложить в новой редакции согласно приложению 2 к настоящему Решению;</w:t>
      </w:r>
    </w:p>
    <w:p w:rsidR="00202EA8" w:rsidRPr="00EE0BF8" w:rsidRDefault="00C178E2" w:rsidP="00202EA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2EA8" w:rsidRPr="00EE0BF8">
        <w:rPr>
          <w:sz w:val="24"/>
          <w:szCs w:val="24"/>
        </w:rPr>
        <w:t>1.</w:t>
      </w:r>
      <w:r w:rsidR="005A3FB4">
        <w:rPr>
          <w:sz w:val="24"/>
          <w:szCs w:val="24"/>
        </w:rPr>
        <w:t>9</w:t>
      </w:r>
      <w:r w:rsidR="0037365F" w:rsidRPr="00EE0BF8">
        <w:rPr>
          <w:sz w:val="24"/>
          <w:szCs w:val="24"/>
        </w:rPr>
        <w:t>.</w:t>
      </w:r>
      <w:r w:rsidR="00202EA8" w:rsidRPr="00EE0BF8">
        <w:rPr>
          <w:sz w:val="24"/>
          <w:szCs w:val="24"/>
        </w:rPr>
        <w:t xml:space="preserve"> Приложение 7 «Доходы местного бюджета по группам, подгруппам, статьям, подстатьям и элементам доходов классификации доходов бюджетов Российской Федерации на 20</w:t>
      </w:r>
      <w:r w:rsidR="005A3FB4">
        <w:rPr>
          <w:sz w:val="24"/>
          <w:szCs w:val="24"/>
        </w:rPr>
        <w:t>20</w:t>
      </w:r>
      <w:r w:rsidR="00202EA8" w:rsidRPr="00EE0BF8">
        <w:rPr>
          <w:sz w:val="24"/>
          <w:szCs w:val="24"/>
        </w:rPr>
        <w:t xml:space="preserve"> год и на плановый период 20</w:t>
      </w:r>
      <w:r w:rsidR="006632B2" w:rsidRPr="00EE0BF8">
        <w:rPr>
          <w:sz w:val="24"/>
          <w:szCs w:val="24"/>
        </w:rPr>
        <w:t>2</w:t>
      </w:r>
      <w:r w:rsidR="005A3FB4">
        <w:rPr>
          <w:sz w:val="24"/>
          <w:szCs w:val="24"/>
        </w:rPr>
        <w:t>1</w:t>
      </w:r>
      <w:r w:rsidR="00202EA8" w:rsidRPr="00EE0BF8">
        <w:rPr>
          <w:sz w:val="24"/>
          <w:szCs w:val="24"/>
        </w:rPr>
        <w:t xml:space="preserve"> и 20</w:t>
      </w:r>
      <w:r w:rsidR="000B0BB8" w:rsidRPr="00EE0BF8">
        <w:rPr>
          <w:sz w:val="24"/>
          <w:szCs w:val="24"/>
        </w:rPr>
        <w:t>2</w:t>
      </w:r>
      <w:r w:rsidR="005A3FB4">
        <w:rPr>
          <w:sz w:val="24"/>
          <w:szCs w:val="24"/>
        </w:rPr>
        <w:t>2</w:t>
      </w:r>
      <w:r w:rsidR="00202EA8" w:rsidRPr="00EE0BF8">
        <w:rPr>
          <w:sz w:val="24"/>
          <w:szCs w:val="24"/>
        </w:rPr>
        <w:t xml:space="preserve"> годов» изложить в новой редакции согласно приложению </w:t>
      </w:r>
      <w:r w:rsidR="005A3FB4">
        <w:rPr>
          <w:sz w:val="24"/>
          <w:szCs w:val="24"/>
        </w:rPr>
        <w:t>3</w:t>
      </w:r>
      <w:r w:rsidR="00202EA8" w:rsidRPr="00EE0BF8">
        <w:rPr>
          <w:sz w:val="24"/>
          <w:szCs w:val="24"/>
        </w:rPr>
        <w:t xml:space="preserve"> к настоящему Решению;</w:t>
      </w:r>
    </w:p>
    <w:p w:rsidR="00202EA8" w:rsidRPr="00EE0BF8" w:rsidRDefault="00C178E2" w:rsidP="00202EA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2EA8" w:rsidRPr="00EE0BF8">
        <w:rPr>
          <w:sz w:val="24"/>
          <w:szCs w:val="24"/>
        </w:rPr>
        <w:t>1.</w:t>
      </w:r>
      <w:r w:rsidR="005A3FB4">
        <w:rPr>
          <w:sz w:val="24"/>
          <w:szCs w:val="24"/>
        </w:rPr>
        <w:t>10</w:t>
      </w:r>
      <w:r w:rsidR="00202EA8" w:rsidRPr="00EE0BF8">
        <w:rPr>
          <w:sz w:val="24"/>
          <w:szCs w:val="24"/>
        </w:rPr>
        <w:t>. Приложение 8 «Распределение бюджетных ассигнований местного бюджета по разделам и подразделам классификации расходов бюджетов на 20</w:t>
      </w:r>
      <w:r w:rsidR="005A3FB4">
        <w:rPr>
          <w:sz w:val="24"/>
          <w:szCs w:val="24"/>
        </w:rPr>
        <w:t>20</w:t>
      </w:r>
      <w:r w:rsidR="00202EA8" w:rsidRPr="00EE0BF8">
        <w:rPr>
          <w:sz w:val="24"/>
          <w:szCs w:val="24"/>
        </w:rPr>
        <w:t xml:space="preserve"> год и плановый период 20</w:t>
      </w:r>
      <w:r w:rsidR="00DC214C" w:rsidRPr="00EE0BF8">
        <w:rPr>
          <w:sz w:val="24"/>
          <w:szCs w:val="24"/>
        </w:rPr>
        <w:t>2</w:t>
      </w:r>
      <w:r w:rsidR="005A3FB4">
        <w:rPr>
          <w:sz w:val="24"/>
          <w:szCs w:val="24"/>
        </w:rPr>
        <w:t>1</w:t>
      </w:r>
      <w:r w:rsidR="00202EA8" w:rsidRPr="00EE0BF8">
        <w:rPr>
          <w:sz w:val="24"/>
          <w:szCs w:val="24"/>
        </w:rPr>
        <w:t xml:space="preserve"> и 20</w:t>
      </w:r>
      <w:r w:rsidR="000B0BB8" w:rsidRPr="00EE0BF8">
        <w:rPr>
          <w:sz w:val="24"/>
          <w:szCs w:val="24"/>
        </w:rPr>
        <w:t>2</w:t>
      </w:r>
      <w:r w:rsidR="005A3FB4">
        <w:rPr>
          <w:sz w:val="24"/>
          <w:szCs w:val="24"/>
        </w:rPr>
        <w:t>2</w:t>
      </w:r>
      <w:r w:rsidR="00202EA8" w:rsidRPr="00EE0BF8">
        <w:rPr>
          <w:sz w:val="24"/>
          <w:szCs w:val="24"/>
        </w:rPr>
        <w:t xml:space="preserve"> годов» изложить в новой редакции согласно приложению </w:t>
      </w:r>
      <w:r w:rsidR="005A3FB4">
        <w:rPr>
          <w:sz w:val="24"/>
          <w:szCs w:val="24"/>
        </w:rPr>
        <w:t>4</w:t>
      </w:r>
      <w:r w:rsidR="00202EA8" w:rsidRPr="00EE0BF8">
        <w:rPr>
          <w:sz w:val="24"/>
          <w:szCs w:val="24"/>
        </w:rPr>
        <w:t xml:space="preserve"> к настоящему Решению. </w:t>
      </w:r>
    </w:p>
    <w:p w:rsidR="00202EA8" w:rsidRPr="00EE0BF8" w:rsidRDefault="00202EA8" w:rsidP="00B25D14">
      <w:pPr>
        <w:ind w:firstLine="567"/>
        <w:jc w:val="both"/>
        <w:rPr>
          <w:rFonts w:ascii="Arial" w:hAnsi="Arial" w:cs="Arial"/>
        </w:rPr>
      </w:pPr>
      <w:r w:rsidRPr="00EE0BF8">
        <w:rPr>
          <w:rFonts w:ascii="Arial" w:hAnsi="Arial" w:cs="Arial"/>
        </w:rPr>
        <w:t>1.</w:t>
      </w:r>
      <w:r w:rsidR="005A3FB4">
        <w:rPr>
          <w:rFonts w:ascii="Arial" w:hAnsi="Arial" w:cs="Arial"/>
        </w:rPr>
        <w:t>11</w:t>
      </w:r>
      <w:r w:rsidRPr="00EE0BF8">
        <w:rPr>
          <w:rFonts w:ascii="Arial" w:hAnsi="Arial" w:cs="Arial"/>
        </w:rPr>
        <w:t>. Приложение 9 «Распределение бюджетных ассигнований местного бюджета по разделам, подразделам, целевым статьям (муниципальным программам и</w:t>
      </w:r>
      <w:r w:rsidR="00B25D14">
        <w:rPr>
          <w:rFonts w:ascii="Arial" w:hAnsi="Arial" w:cs="Arial"/>
        </w:rPr>
        <w:t xml:space="preserve"> </w:t>
      </w:r>
      <w:r w:rsidRPr="00EE0BF8">
        <w:rPr>
          <w:rFonts w:ascii="Arial" w:hAnsi="Arial" w:cs="Arial"/>
        </w:rPr>
        <w:t>непрограммным направлениям деятельности), группам и подгруппам  видов расходов классификации расходов бюджетов на 20</w:t>
      </w:r>
      <w:r w:rsidR="005A3FB4">
        <w:rPr>
          <w:rFonts w:ascii="Arial" w:hAnsi="Arial" w:cs="Arial"/>
        </w:rPr>
        <w:t>20</w:t>
      </w:r>
      <w:r w:rsidRPr="00EE0BF8">
        <w:rPr>
          <w:rFonts w:ascii="Arial" w:hAnsi="Arial" w:cs="Arial"/>
        </w:rPr>
        <w:t xml:space="preserve"> год и плановый период 20</w:t>
      </w:r>
      <w:r w:rsidR="00FF6D49" w:rsidRPr="00EE0BF8">
        <w:rPr>
          <w:rFonts w:ascii="Arial" w:hAnsi="Arial" w:cs="Arial"/>
        </w:rPr>
        <w:t>2</w:t>
      </w:r>
      <w:r w:rsidR="005A3FB4">
        <w:rPr>
          <w:rFonts w:ascii="Arial" w:hAnsi="Arial" w:cs="Arial"/>
        </w:rPr>
        <w:t>1</w:t>
      </w:r>
      <w:r w:rsidRPr="00EE0BF8">
        <w:rPr>
          <w:rFonts w:ascii="Arial" w:hAnsi="Arial" w:cs="Arial"/>
        </w:rPr>
        <w:t xml:space="preserve"> и 20</w:t>
      </w:r>
      <w:r w:rsidR="000B0BB8" w:rsidRPr="00EE0BF8">
        <w:rPr>
          <w:rFonts w:ascii="Arial" w:hAnsi="Arial" w:cs="Arial"/>
        </w:rPr>
        <w:t>2</w:t>
      </w:r>
      <w:r w:rsidR="005A3FB4">
        <w:rPr>
          <w:rFonts w:ascii="Arial" w:hAnsi="Arial" w:cs="Arial"/>
        </w:rPr>
        <w:t>2</w:t>
      </w:r>
      <w:r w:rsidRPr="00EE0BF8">
        <w:rPr>
          <w:rFonts w:ascii="Arial" w:hAnsi="Arial" w:cs="Arial"/>
        </w:rPr>
        <w:t xml:space="preserve"> годов» изложить в новой редакции согласно приложению </w:t>
      </w:r>
      <w:r w:rsidR="005A3FB4">
        <w:rPr>
          <w:rFonts w:ascii="Arial" w:hAnsi="Arial" w:cs="Arial"/>
        </w:rPr>
        <w:t>5</w:t>
      </w:r>
      <w:r w:rsidRPr="00EE0BF8">
        <w:rPr>
          <w:rFonts w:ascii="Arial" w:hAnsi="Arial" w:cs="Arial"/>
        </w:rPr>
        <w:t xml:space="preserve"> к настоящему Решению.</w:t>
      </w:r>
    </w:p>
    <w:p w:rsidR="00202EA8" w:rsidRPr="00EE0BF8" w:rsidRDefault="00202EA8" w:rsidP="00202EA8">
      <w:pPr>
        <w:pStyle w:val="ConsPlusNormal"/>
        <w:ind w:firstLine="540"/>
        <w:jc w:val="both"/>
        <w:rPr>
          <w:sz w:val="24"/>
          <w:szCs w:val="24"/>
        </w:rPr>
      </w:pPr>
      <w:r w:rsidRPr="00EE0BF8">
        <w:rPr>
          <w:sz w:val="24"/>
          <w:szCs w:val="24"/>
        </w:rPr>
        <w:t>1.</w:t>
      </w:r>
      <w:r w:rsidR="005A3FB4">
        <w:rPr>
          <w:sz w:val="24"/>
          <w:szCs w:val="24"/>
        </w:rPr>
        <w:t>12</w:t>
      </w:r>
      <w:r w:rsidR="00A452FA" w:rsidRPr="00EE0BF8">
        <w:rPr>
          <w:sz w:val="24"/>
          <w:szCs w:val="24"/>
        </w:rPr>
        <w:t>.</w:t>
      </w:r>
      <w:r w:rsidRPr="00EE0BF8">
        <w:rPr>
          <w:sz w:val="24"/>
          <w:szCs w:val="24"/>
        </w:rPr>
        <w:t xml:space="preserve"> Приложение 10 «Ведомственная структура расходов местного бюджета по главным распорядителям бюджетных средств, разделам, подразделам, целевым статьям </w:t>
      </w:r>
      <w:r w:rsidR="00245A01" w:rsidRPr="00EE0BF8">
        <w:rPr>
          <w:sz w:val="24"/>
          <w:szCs w:val="24"/>
        </w:rPr>
        <w:t>(муниципальным программам и непрограммным направлениям деятельности), группам и подгруппам видов расходов</w:t>
      </w:r>
      <w:r w:rsidRPr="00EE0BF8">
        <w:rPr>
          <w:sz w:val="24"/>
          <w:szCs w:val="24"/>
        </w:rPr>
        <w:t xml:space="preserve"> классификации расходов бюджетов на 20</w:t>
      </w:r>
      <w:r w:rsidR="005A3FB4">
        <w:rPr>
          <w:sz w:val="24"/>
          <w:szCs w:val="24"/>
        </w:rPr>
        <w:t xml:space="preserve">20 </w:t>
      </w:r>
      <w:r w:rsidRPr="00EE0BF8">
        <w:rPr>
          <w:sz w:val="24"/>
          <w:szCs w:val="24"/>
        </w:rPr>
        <w:t>год и плановый период 20</w:t>
      </w:r>
      <w:r w:rsidR="000F0F09" w:rsidRPr="00EE0BF8">
        <w:rPr>
          <w:sz w:val="24"/>
          <w:szCs w:val="24"/>
        </w:rPr>
        <w:t>2</w:t>
      </w:r>
      <w:r w:rsidR="005A3FB4">
        <w:rPr>
          <w:sz w:val="24"/>
          <w:szCs w:val="24"/>
        </w:rPr>
        <w:t>1</w:t>
      </w:r>
      <w:r w:rsidRPr="00EE0BF8">
        <w:rPr>
          <w:sz w:val="24"/>
          <w:szCs w:val="24"/>
        </w:rPr>
        <w:t xml:space="preserve"> и 20</w:t>
      </w:r>
      <w:r w:rsidR="00245A01" w:rsidRPr="00EE0BF8">
        <w:rPr>
          <w:sz w:val="24"/>
          <w:szCs w:val="24"/>
        </w:rPr>
        <w:t>2</w:t>
      </w:r>
      <w:r w:rsidR="005A3FB4">
        <w:rPr>
          <w:sz w:val="24"/>
          <w:szCs w:val="24"/>
        </w:rPr>
        <w:t>2</w:t>
      </w:r>
      <w:r w:rsidRPr="00EE0BF8">
        <w:rPr>
          <w:sz w:val="24"/>
          <w:szCs w:val="24"/>
        </w:rPr>
        <w:t xml:space="preserve"> годов» изложить в новой редакции согласно приложению </w:t>
      </w:r>
      <w:r w:rsidR="005A3FB4">
        <w:rPr>
          <w:sz w:val="24"/>
          <w:szCs w:val="24"/>
        </w:rPr>
        <w:t>6</w:t>
      </w:r>
      <w:r w:rsidRPr="00EE0BF8">
        <w:rPr>
          <w:sz w:val="24"/>
          <w:szCs w:val="24"/>
        </w:rPr>
        <w:t xml:space="preserve"> к настоящему Решению.</w:t>
      </w:r>
    </w:p>
    <w:p w:rsidR="00DD6C72" w:rsidRPr="00EE0BF8" w:rsidRDefault="00202EA8" w:rsidP="00DD6C72">
      <w:pPr>
        <w:pStyle w:val="ConsPlusNormal"/>
        <w:ind w:firstLine="540"/>
        <w:jc w:val="both"/>
        <w:rPr>
          <w:sz w:val="24"/>
          <w:szCs w:val="24"/>
        </w:rPr>
      </w:pPr>
      <w:r w:rsidRPr="00EE0BF8">
        <w:rPr>
          <w:sz w:val="24"/>
          <w:szCs w:val="24"/>
        </w:rPr>
        <w:t>1.</w:t>
      </w:r>
      <w:r w:rsidR="005A3FB4">
        <w:rPr>
          <w:sz w:val="24"/>
          <w:szCs w:val="24"/>
        </w:rPr>
        <w:t>13</w:t>
      </w:r>
      <w:r w:rsidRPr="00EE0BF8">
        <w:rPr>
          <w:sz w:val="24"/>
          <w:szCs w:val="24"/>
        </w:rPr>
        <w:t xml:space="preserve">. Приложение 11 «Распределение бюджетных ассигнований </w:t>
      </w:r>
      <w:r w:rsidR="00245A01" w:rsidRPr="00EE0BF8">
        <w:rPr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расходов, главным распорядителям средств местного бюджета, разделам, подразделам классификации расходов бюджетов </w:t>
      </w:r>
      <w:r w:rsidRPr="00EE0BF8">
        <w:rPr>
          <w:sz w:val="24"/>
          <w:szCs w:val="24"/>
        </w:rPr>
        <w:t>на 20</w:t>
      </w:r>
      <w:r w:rsidR="005A3FB4">
        <w:rPr>
          <w:sz w:val="24"/>
          <w:szCs w:val="24"/>
        </w:rPr>
        <w:t>20</w:t>
      </w:r>
      <w:r w:rsidRPr="00EE0BF8">
        <w:rPr>
          <w:sz w:val="24"/>
          <w:szCs w:val="24"/>
        </w:rPr>
        <w:t xml:space="preserve"> год и плановый период 20</w:t>
      </w:r>
      <w:r w:rsidR="000F0F09" w:rsidRPr="00EE0BF8">
        <w:rPr>
          <w:sz w:val="24"/>
          <w:szCs w:val="24"/>
        </w:rPr>
        <w:t>2</w:t>
      </w:r>
      <w:r w:rsidR="005A3FB4">
        <w:rPr>
          <w:sz w:val="24"/>
          <w:szCs w:val="24"/>
        </w:rPr>
        <w:t>1</w:t>
      </w:r>
      <w:r w:rsidRPr="00EE0BF8">
        <w:rPr>
          <w:sz w:val="24"/>
          <w:szCs w:val="24"/>
        </w:rPr>
        <w:t xml:space="preserve"> и 20</w:t>
      </w:r>
      <w:r w:rsidR="00245A01" w:rsidRPr="00EE0BF8">
        <w:rPr>
          <w:sz w:val="24"/>
          <w:szCs w:val="24"/>
        </w:rPr>
        <w:t>2</w:t>
      </w:r>
      <w:r w:rsidR="005A3FB4">
        <w:rPr>
          <w:sz w:val="24"/>
          <w:szCs w:val="24"/>
        </w:rPr>
        <w:t>2</w:t>
      </w:r>
      <w:r w:rsidRPr="00EE0BF8">
        <w:rPr>
          <w:sz w:val="24"/>
          <w:szCs w:val="24"/>
        </w:rPr>
        <w:t xml:space="preserve"> годов» изложить в новой редакции согласно приложению </w:t>
      </w:r>
      <w:r w:rsidR="005A3FB4">
        <w:rPr>
          <w:sz w:val="24"/>
          <w:szCs w:val="24"/>
        </w:rPr>
        <w:t>7</w:t>
      </w:r>
      <w:r w:rsidRPr="00EE0BF8">
        <w:rPr>
          <w:sz w:val="24"/>
          <w:szCs w:val="24"/>
        </w:rPr>
        <w:t xml:space="preserve"> к настоящему Решению.</w:t>
      </w:r>
      <w:r w:rsidR="00DD6C72" w:rsidRPr="00EE0BF8">
        <w:rPr>
          <w:sz w:val="24"/>
          <w:szCs w:val="24"/>
        </w:rPr>
        <w:t xml:space="preserve"> </w:t>
      </w:r>
    </w:p>
    <w:p w:rsidR="005A3FB4" w:rsidRPr="00EE0BF8" w:rsidRDefault="005A3FB4" w:rsidP="005A3FB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A3FB4">
        <w:rPr>
          <w:sz w:val="24"/>
          <w:szCs w:val="24"/>
        </w:rPr>
        <w:t xml:space="preserve">1.14. Приложение 13 </w:t>
      </w:r>
      <w:r>
        <w:rPr>
          <w:sz w:val="24"/>
          <w:szCs w:val="24"/>
        </w:rPr>
        <w:t>«</w:t>
      </w:r>
      <w:r w:rsidRPr="005A3FB4">
        <w:rPr>
          <w:bCs/>
          <w:sz w:val="24"/>
          <w:szCs w:val="24"/>
        </w:rPr>
        <w:t xml:space="preserve">Методика расчета и распределения </w:t>
      </w:r>
      <w:r w:rsidRPr="005A3FB4">
        <w:rPr>
          <w:sz w:val="24"/>
          <w:szCs w:val="24"/>
        </w:rPr>
        <w:t>иных межбюджетных трансфертов</w:t>
      </w:r>
      <w:r w:rsidRPr="006F219D">
        <w:rPr>
          <w:color w:val="1F497D"/>
          <w:sz w:val="24"/>
          <w:szCs w:val="24"/>
        </w:rPr>
        <w:t xml:space="preserve"> </w:t>
      </w:r>
      <w:r w:rsidRPr="005A3FB4">
        <w:rPr>
          <w:bCs/>
          <w:sz w:val="24"/>
          <w:szCs w:val="24"/>
        </w:rPr>
        <w:t xml:space="preserve">на поддержку мер по обеспечению сбалансированности бюджетов поселений из бюджета муниципального образования </w:t>
      </w:r>
      <w:proofErr w:type="spellStart"/>
      <w:r w:rsidRPr="005A3FB4">
        <w:rPr>
          <w:bCs/>
          <w:sz w:val="24"/>
          <w:szCs w:val="24"/>
        </w:rPr>
        <w:t>Сонковский</w:t>
      </w:r>
      <w:proofErr w:type="spellEnd"/>
      <w:r w:rsidRPr="005A3FB4">
        <w:rPr>
          <w:bCs/>
          <w:sz w:val="24"/>
          <w:szCs w:val="24"/>
        </w:rPr>
        <w:t xml:space="preserve"> район на 2020 </w:t>
      </w:r>
      <w:r w:rsidRPr="005A3FB4">
        <w:rPr>
          <w:bCs/>
          <w:sz w:val="24"/>
          <w:szCs w:val="24"/>
        </w:rPr>
        <w:lastRenderedPageBreak/>
        <w:t>финансовый год</w:t>
      </w:r>
      <w:r w:rsidRPr="005A3FB4">
        <w:rPr>
          <w:sz w:val="24"/>
          <w:szCs w:val="24"/>
        </w:rPr>
        <w:t xml:space="preserve"> и на плановый период 2021-2022 годов</w:t>
      </w:r>
      <w:r>
        <w:rPr>
          <w:sz w:val="24"/>
          <w:szCs w:val="24"/>
        </w:rPr>
        <w:t xml:space="preserve">» </w:t>
      </w:r>
      <w:r w:rsidRPr="00EE0BF8">
        <w:rPr>
          <w:sz w:val="24"/>
          <w:szCs w:val="24"/>
        </w:rPr>
        <w:t xml:space="preserve">изложить в новой редакции согласно приложению </w:t>
      </w:r>
      <w:r>
        <w:rPr>
          <w:sz w:val="24"/>
          <w:szCs w:val="24"/>
        </w:rPr>
        <w:t>8</w:t>
      </w:r>
      <w:r w:rsidRPr="00EE0BF8">
        <w:rPr>
          <w:sz w:val="24"/>
          <w:szCs w:val="24"/>
        </w:rPr>
        <w:t xml:space="preserve"> к настоящему Решению. </w:t>
      </w:r>
    </w:p>
    <w:p w:rsidR="00202EA8" w:rsidRPr="00EE0BF8" w:rsidRDefault="00202EA8" w:rsidP="00202EA8">
      <w:pPr>
        <w:pStyle w:val="ConsPlusNormal"/>
        <w:ind w:firstLine="540"/>
        <w:jc w:val="both"/>
        <w:rPr>
          <w:sz w:val="24"/>
          <w:szCs w:val="24"/>
        </w:rPr>
      </w:pPr>
    </w:p>
    <w:p w:rsidR="00202EA8" w:rsidRPr="00EE0BF8" w:rsidRDefault="00202EA8" w:rsidP="00202EA8">
      <w:pPr>
        <w:pStyle w:val="ConsNormal"/>
        <w:widowControl/>
        <w:ind w:firstLine="0"/>
        <w:jc w:val="both"/>
        <w:rPr>
          <w:sz w:val="24"/>
          <w:szCs w:val="24"/>
        </w:rPr>
      </w:pPr>
      <w:r w:rsidRPr="00EE0BF8">
        <w:rPr>
          <w:sz w:val="24"/>
          <w:szCs w:val="24"/>
        </w:rPr>
        <w:t xml:space="preserve">         2. Настоящее решение вступает в силу со дня подписания, подлежит опубликованию в газете «</w:t>
      </w:r>
      <w:proofErr w:type="spellStart"/>
      <w:r w:rsidRPr="00EE0BF8">
        <w:rPr>
          <w:sz w:val="24"/>
          <w:szCs w:val="24"/>
        </w:rPr>
        <w:t>Сонковский</w:t>
      </w:r>
      <w:proofErr w:type="spellEnd"/>
      <w:r w:rsidRPr="00EE0BF8">
        <w:rPr>
          <w:sz w:val="24"/>
          <w:szCs w:val="24"/>
        </w:rPr>
        <w:t xml:space="preserve"> вестник» и размещению на официальном сайте администрации Сонковского района в информационно-телекоммуникационной сети Интернет.</w:t>
      </w:r>
    </w:p>
    <w:p w:rsidR="00B25D14" w:rsidRDefault="00B25D14" w:rsidP="00021505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B25D14" w:rsidRPr="00EE0BF8" w:rsidRDefault="00B25D14" w:rsidP="00021505">
      <w:pPr>
        <w:pStyle w:val="ConsNormal"/>
        <w:widowControl/>
        <w:ind w:firstLine="0"/>
        <w:jc w:val="both"/>
        <w:rPr>
          <w:color w:val="C00000"/>
          <w:sz w:val="24"/>
          <w:szCs w:val="24"/>
        </w:rPr>
      </w:pPr>
    </w:p>
    <w:p w:rsidR="00633DA3" w:rsidRPr="00EE0BF8" w:rsidRDefault="00B25D14" w:rsidP="00021505">
      <w:pPr>
        <w:pStyle w:val="a6"/>
        <w:spacing w:after="0"/>
        <w:ind w:firstLine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И.о</w:t>
      </w:r>
      <w:proofErr w:type="spellEnd"/>
      <w:r>
        <w:rPr>
          <w:rFonts w:ascii="Arial" w:hAnsi="Arial" w:cs="Arial"/>
          <w:szCs w:val="24"/>
        </w:rPr>
        <w:t xml:space="preserve">. </w:t>
      </w:r>
      <w:r w:rsidR="00F47B0D" w:rsidRPr="00EE0BF8">
        <w:rPr>
          <w:rFonts w:ascii="Arial" w:hAnsi="Arial" w:cs="Arial"/>
          <w:szCs w:val="24"/>
        </w:rPr>
        <w:t>Глав</w:t>
      </w:r>
      <w:r>
        <w:rPr>
          <w:rFonts w:ascii="Arial" w:hAnsi="Arial" w:cs="Arial"/>
          <w:szCs w:val="24"/>
        </w:rPr>
        <w:t>ы</w:t>
      </w:r>
      <w:r w:rsidR="00F47B0D" w:rsidRPr="00EE0BF8">
        <w:rPr>
          <w:rFonts w:ascii="Arial" w:hAnsi="Arial" w:cs="Arial"/>
          <w:szCs w:val="24"/>
        </w:rPr>
        <w:t xml:space="preserve"> Сонковского района                                       </w:t>
      </w:r>
      <w:r w:rsidR="00021505" w:rsidRPr="00EE0BF8">
        <w:rPr>
          <w:rFonts w:ascii="Arial" w:hAnsi="Arial" w:cs="Arial"/>
          <w:szCs w:val="24"/>
        </w:rPr>
        <w:t xml:space="preserve">                </w:t>
      </w:r>
      <w:r w:rsidR="00F47B0D" w:rsidRPr="00EE0BF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</w:t>
      </w:r>
      <w:r w:rsidR="00F47B0D" w:rsidRPr="00EE0BF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Н.И. Георгиевская</w:t>
      </w:r>
    </w:p>
    <w:p w:rsidR="006A12B5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B25D14" w:rsidRPr="00EE0BF8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294A60" w:rsidRPr="00EE0BF8" w:rsidRDefault="00294A60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  <w:r w:rsidRPr="00EE0BF8">
        <w:rPr>
          <w:rFonts w:ascii="Arial" w:hAnsi="Arial" w:cs="Arial"/>
          <w:szCs w:val="24"/>
        </w:rPr>
        <w:t>Председатель Собрания депутатов</w:t>
      </w:r>
    </w:p>
    <w:p w:rsidR="00294A60" w:rsidRDefault="00294A60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  <w:r w:rsidRPr="00EE0BF8">
        <w:rPr>
          <w:rFonts w:ascii="Arial" w:hAnsi="Arial" w:cs="Arial"/>
          <w:szCs w:val="24"/>
        </w:rPr>
        <w:t xml:space="preserve">Сонковского района Тверской области                                                       </w:t>
      </w:r>
      <w:r w:rsidR="00B25D14">
        <w:rPr>
          <w:rFonts w:ascii="Arial" w:hAnsi="Arial" w:cs="Arial"/>
          <w:szCs w:val="24"/>
        </w:rPr>
        <w:t xml:space="preserve">            </w:t>
      </w:r>
      <w:r w:rsidRPr="00EE0BF8">
        <w:rPr>
          <w:rFonts w:ascii="Arial" w:hAnsi="Arial" w:cs="Arial"/>
          <w:szCs w:val="24"/>
        </w:rPr>
        <w:t xml:space="preserve">   А.В. Гусев</w:t>
      </w: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3B10FC">
      <w:pPr>
        <w:pStyle w:val="a6"/>
        <w:spacing w:after="0"/>
        <w:ind w:firstLine="0"/>
        <w:rPr>
          <w:rFonts w:ascii="Arial" w:hAnsi="Arial" w:cs="Arial"/>
          <w:szCs w:val="24"/>
        </w:rPr>
      </w:pPr>
    </w:p>
    <w:p w:rsidR="00B25D14" w:rsidRDefault="00B25D14" w:rsidP="00B25D14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</w:t>
      </w:r>
    </w:p>
    <w:p w:rsidR="00B25D14" w:rsidRDefault="00B25D14" w:rsidP="00B25D14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Собрания депутатов </w:t>
      </w:r>
    </w:p>
    <w:p w:rsidR="00B25D14" w:rsidRDefault="00B25D14" w:rsidP="00B25D14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Сонковского района Тверской области от 28.01.2020 №150 </w:t>
      </w:r>
    </w:p>
    <w:p w:rsidR="00B25D14" w:rsidRPr="002024D5" w:rsidRDefault="00B25D14" w:rsidP="00B25D14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2024D5">
        <w:rPr>
          <w:b w:val="0"/>
          <w:sz w:val="24"/>
          <w:szCs w:val="24"/>
        </w:rPr>
        <w:t>О внесении изменений в решение Собрания депутатов</w:t>
      </w:r>
    </w:p>
    <w:p w:rsidR="00B25D14" w:rsidRPr="002024D5" w:rsidRDefault="00B25D14" w:rsidP="00B25D14">
      <w:pPr>
        <w:pStyle w:val="ConsPlusTitle"/>
        <w:widowControl/>
        <w:jc w:val="right"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>Сонковского района Тверской области от 2</w:t>
      </w:r>
      <w:r>
        <w:rPr>
          <w:b w:val="0"/>
          <w:sz w:val="24"/>
          <w:szCs w:val="24"/>
        </w:rPr>
        <w:t>0</w:t>
      </w:r>
      <w:r w:rsidRPr="002024D5">
        <w:rPr>
          <w:b w:val="0"/>
          <w:sz w:val="24"/>
          <w:szCs w:val="24"/>
        </w:rPr>
        <w:t>.12.201</w:t>
      </w:r>
      <w:r>
        <w:rPr>
          <w:b w:val="0"/>
          <w:sz w:val="24"/>
          <w:szCs w:val="24"/>
        </w:rPr>
        <w:t>9</w:t>
      </w:r>
      <w:r w:rsidRPr="002024D5">
        <w:rPr>
          <w:b w:val="0"/>
          <w:sz w:val="24"/>
          <w:szCs w:val="24"/>
        </w:rPr>
        <w:t xml:space="preserve"> № 1</w:t>
      </w:r>
      <w:r>
        <w:rPr>
          <w:b w:val="0"/>
          <w:sz w:val="24"/>
          <w:szCs w:val="24"/>
        </w:rPr>
        <w:t>4</w:t>
      </w:r>
      <w:r w:rsidRPr="002024D5">
        <w:rPr>
          <w:b w:val="0"/>
          <w:sz w:val="24"/>
          <w:szCs w:val="24"/>
        </w:rPr>
        <w:t>6</w:t>
      </w:r>
    </w:p>
    <w:p w:rsidR="00B25D14" w:rsidRPr="002024D5" w:rsidRDefault="00794F00" w:rsidP="00B25D14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B25D14" w:rsidRPr="002024D5">
        <w:rPr>
          <w:b w:val="0"/>
          <w:sz w:val="24"/>
          <w:szCs w:val="24"/>
        </w:rPr>
        <w:t xml:space="preserve">О бюджете муниципального образования  </w:t>
      </w:r>
    </w:p>
    <w:p w:rsidR="00B25D14" w:rsidRPr="002024D5" w:rsidRDefault="00B25D14" w:rsidP="00B25D14">
      <w:pPr>
        <w:pStyle w:val="ConsPlusTitle"/>
        <w:widowControl/>
        <w:jc w:val="right"/>
        <w:rPr>
          <w:b w:val="0"/>
          <w:sz w:val="24"/>
          <w:szCs w:val="24"/>
        </w:rPr>
      </w:pPr>
      <w:proofErr w:type="spellStart"/>
      <w:r w:rsidRPr="002024D5">
        <w:rPr>
          <w:b w:val="0"/>
          <w:sz w:val="24"/>
          <w:szCs w:val="24"/>
        </w:rPr>
        <w:t>Сонковский</w:t>
      </w:r>
      <w:proofErr w:type="spellEnd"/>
      <w:r w:rsidRPr="002024D5">
        <w:rPr>
          <w:b w:val="0"/>
          <w:sz w:val="24"/>
          <w:szCs w:val="24"/>
        </w:rPr>
        <w:t xml:space="preserve"> район Тверской области на 20</w:t>
      </w:r>
      <w:r>
        <w:rPr>
          <w:b w:val="0"/>
          <w:sz w:val="24"/>
          <w:szCs w:val="24"/>
        </w:rPr>
        <w:t>20</w:t>
      </w:r>
      <w:r w:rsidRPr="002024D5">
        <w:rPr>
          <w:b w:val="0"/>
          <w:sz w:val="24"/>
          <w:szCs w:val="24"/>
        </w:rPr>
        <w:t xml:space="preserve"> год </w:t>
      </w:r>
    </w:p>
    <w:p w:rsidR="00B25D14" w:rsidRDefault="00B25D14" w:rsidP="002D662A">
      <w:pPr>
        <w:pStyle w:val="ConsPlusTitle"/>
        <w:widowControl/>
        <w:jc w:val="right"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>и плановый период 202</w:t>
      </w:r>
      <w:r>
        <w:rPr>
          <w:b w:val="0"/>
          <w:sz w:val="24"/>
          <w:szCs w:val="24"/>
        </w:rPr>
        <w:t>1</w:t>
      </w:r>
      <w:r w:rsidRPr="002024D5">
        <w:rPr>
          <w:b w:val="0"/>
          <w:sz w:val="24"/>
          <w:szCs w:val="24"/>
        </w:rPr>
        <w:t xml:space="preserve"> и 202</w:t>
      </w:r>
      <w:r>
        <w:rPr>
          <w:b w:val="0"/>
          <w:sz w:val="24"/>
          <w:szCs w:val="24"/>
        </w:rPr>
        <w:t>2</w:t>
      </w:r>
      <w:r w:rsidRPr="002024D5">
        <w:rPr>
          <w:b w:val="0"/>
          <w:sz w:val="24"/>
          <w:szCs w:val="24"/>
        </w:rPr>
        <w:t xml:space="preserve"> годо</w:t>
      </w:r>
      <w:r>
        <w:rPr>
          <w:b w:val="0"/>
          <w:sz w:val="24"/>
          <w:szCs w:val="24"/>
        </w:rPr>
        <w:t>в»</w:t>
      </w:r>
    </w:p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1985"/>
        <w:gridCol w:w="5387"/>
        <w:gridCol w:w="1275"/>
        <w:gridCol w:w="1276"/>
        <w:gridCol w:w="1276"/>
      </w:tblGrid>
      <w:tr w:rsidR="00B25D14" w:rsidTr="00603C96">
        <w:trPr>
          <w:trHeight w:val="93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Источники финансирования дефицита местного </w:t>
            </w:r>
            <w:proofErr w:type="gramStart"/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бюджета  на</w:t>
            </w:r>
            <w:proofErr w:type="gramEnd"/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2020 год </w:t>
            </w:r>
          </w:p>
          <w:p w:rsidR="00B25D14" w:rsidRPr="00603C96" w:rsidRDefault="00B25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и на плановый период 2021 и 2022 годов</w:t>
            </w:r>
          </w:p>
        </w:tc>
      </w:tr>
      <w:tr w:rsidR="00B25D14" w:rsidTr="00603C96">
        <w:trPr>
          <w:trHeight w:val="13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3C96" w:rsidTr="00603C96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Сумма, тыс. руб.</w:t>
            </w:r>
          </w:p>
        </w:tc>
      </w:tr>
      <w:tr w:rsidR="00B25D14" w:rsidTr="00603C96">
        <w:trPr>
          <w:trHeight w:val="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D14" w:rsidRPr="00603C96" w:rsidRDefault="00B25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D14" w:rsidRPr="00603C96" w:rsidRDefault="00B25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B25D14" w:rsidTr="00603C96">
        <w:trPr>
          <w:trHeight w:val="27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25D14" w:rsidTr="00603C96">
        <w:trPr>
          <w:trHeight w:val="2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000 01 02 00 00 00 0000 700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Получение </w:t>
            </w:r>
            <w:proofErr w:type="gramStart"/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кредитов  от</w:t>
            </w:r>
            <w:proofErr w:type="gramEnd"/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B25D14" w:rsidTr="00603C96">
        <w:trPr>
          <w:trHeight w:val="4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000 01 02 00 00 05 0000 710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Получение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кредитов  от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кредитных организаций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D14" w:rsidTr="00603C96">
        <w:trPr>
          <w:trHeight w:val="3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000 01 02 00 00 00 0000 800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Погашение кредитов, предоставленных кредитными </w:t>
            </w:r>
            <w:proofErr w:type="gramStart"/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организациями  в</w:t>
            </w:r>
            <w:proofErr w:type="gramEnd"/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B25D14" w:rsidTr="00603C96">
        <w:trPr>
          <w:trHeight w:val="3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000 01 02 00 00 05 0000 810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25D14" w:rsidTr="00603C96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25D14" w:rsidTr="00603C96">
        <w:trPr>
          <w:trHeight w:val="43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000 01 03 01 00 00 0000 700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14" w:rsidRPr="00603C96" w:rsidRDefault="00B25D1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B25D14" w:rsidTr="00603C96">
        <w:trPr>
          <w:trHeight w:val="4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000 01 03 01 00 05 0000 710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14" w:rsidRPr="00603C96" w:rsidRDefault="00B25D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25D14" w:rsidTr="00603C96">
        <w:trPr>
          <w:trHeight w:val="426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000 01 03 01 00 00 0000 800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14" w:rsidRPr="00603C96" w:rsidRDefault="00B25D1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B25D14" w:rsidTr="00603C96">
        <w:trPr>
          <w:trHeight w:val="6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000 01 03 01 00 05 0000 810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D14" w:rsidRPr="00603C96" w:rsidRDefault="00B25D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Погашение бюджетами муниципальных районов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кредитов  от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D14" w:rsidTr="00603C96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8 257,9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25D14" w:rsidTr="00603C96">
        <w:trPr>
          <w:trHeight w:val="1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000 01 05 02 00 00 0000 500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Увеличение </w:t>
            </w:r>
            <w:proofErr w:type="gramStart"/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прочих  остатков</w:t>
            </w:r>
            <w:proofErr w:type="gramEnd"/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-213 558,9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-214 653,1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-212 441,2</w:t>
            </w:r>
          </w:p>
        </w:tc>
      </w:tr>
      <w:tr w:rsidR="00B25D14" w:rsidTr="00603C9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средств  бюджетов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-213 558,9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-214 653,1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-212 441,2</w:t>
            </w:r>
          </w:p>
        </w:tc>
      </w:tr>
      <w:tr w:rsidR="00B25D14" w:rsidTr="00603C96">
        <w:trPr>
          <w:trHeight w:val="17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000 01 05 02 01 05 0000 510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средств  бюджетов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муниципальных районов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-213 558,9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-214 653,1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-212 441,2</w:t>
            </w:r>
          </w:p>
        </w:tc>
      </w:tr>
      <w:tr w:rsidR="00B25D14" w:rsidTr="00603C96">
        <w:trPr>
          <w:trHeight w:val="23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000 01 05 02 00 00 0000 600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Уменьшение  прочих</w:t>
            </w:r>
            <w:proofErr w:type="gramEnd"/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221 816,8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214 653,1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212 441,2</w:t>
            </w:r>
          </w:p>
        </w:tc>
      </w:tr>
      <w:tr w:rsidR="00B25D14" w:rsidTr="00603C96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221 816,8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214 653,1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212 441,2</w:t>
            </w:r>
          </w:p>
        </w:tc>
      </w:tr>
      <w:tr w:rsidR="00B25D14" w:rsidTr="00603C96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000 01 05 02 01 05 0000 610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средств  бюджетов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муниципальных районов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221 816,8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214 653,1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212 441,2</w:t>
            </w:r>
          </w:p>
        </w:tc>
      </w:tr>
      <w:tr w:rsidR="00603C96" w:rsidTr="00603C96">
        <w:trPr>
          <w:trHeight w:val="7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источники финансирования дефицита бюджета муниципального образования </w:t>
            </w:r>
            <w:proofErr w:type="spellStart"/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Сонковский</w:t>
            </w:r>
            <w:proofErr w:type="spellEnd"/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 Тверской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8 257,9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603C96" w:rsidRDefault="00B25D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603C96" w:rsidRDefault="00603C96" w:rsidP="00603C96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</w:t>
      </w:r>
    </w:p>
    <w:p w:rsidR="00603C96" w:rsidRDefault="00603C96" w:rsidP="00603C96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Собрания депутатов </w:t>
      </w:r>
    </w:p>
    <w:p w:rsidR="00603C96" w:rsidRDefault="00603C96" w:rsidP="00603C96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Сонковского района Тверской области от 28.01.2020 №150 </w:t>
      </w:r>
    </w:p>
    <w:p w:rsidR="00603C96" w:rsidRPr="002024D5" w:rsidRDefault="00603C96" w:rsidP="00603C96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2024D5">
        <w:rPr>
          <w:b w:val="0"/>
          <w:sz w:val="24"/>
          <w:szCs w:val="24"/>
        </w:rPr>
        <w:t>О внесении изменений в решение Собрания депутатов</w:t>
      </w:r>
    </w:p>
    <w:p w:rsidR="00603C96" w:rsidRPr="002024D5" w:rsidRDefault="00603C96" w:rsidP="00603C96">
      <w:pPr>
        <w:pStyle w:val="ConsPlusTitle"/>
        <w:widowControl/>
        <w:jc w:val="right"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>Сонковского района Тверской области от 2</w:t>
      </w:r>
      <w:r>
        <w:rPr>
          <w:b w:val="0"/>
          <w:sz w:val="24"/>
          <w:szCs w:val="24"/>
        </w:rPr>
        <w:t>0</w:t>
      </w:r>
      <w:r w:rsidRPr="002024D5">
        <w:rPr>
          <w:b w:val="0"/>
          <w:sz w:val="24"/>
          <w:szCs w:val="24"/>
        </w:rPr>
        <w:t>.12.201</w:t>
      </w:r>
      <w:r>
        <w:rPr>
          <w:b w:val="0"/>
          <w:sz w:val="24"/>
          <w:szCs w:val="24"/>
        </w:rPr>
        <w:t>9</w:t>
      </w:r>
      <w:r w:rsidRPr="002024D5">
        <w:rPr>
          <w:b w:val="0"/>
          <w:sz w:val="24"/>
          <w:szCs w:val="24"/>
        </w:rPr>
        <w:t xml:space="preserve"> № 1</w:t>
      </w:r>
      <w:r>
        <w:rPr>
          <w:b w:val="0"/>
          <w:sz w:val="24"/>
          <w:szCs w:val="24"/>
        </w:rPr>
        <w:t>4</w:t>
      </w:r>
      <w:r w:rsidRPr="002024D5">
        <w:rPr>
          <w:b w:val="0"/>
          <w:sz w:val="24"/>
          <w:szCs w:val="24"/>
        </w:rPr>
        <w:t>6</w:t>
      </w:r>
    </w:p>
    <w:p w:rsidR="00603C96" w:rsidRPr="002024D5" w:rsidRDefault="00794F00" w:rsidP="00603C96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603C96" w:rsidRPr="002024D5">
        <w:rPr>
          <w:b w:val="0"/>
          <w:sz w:val="24"/>
          <w:szCs w:val="24"/>
        </w:rPr>
        <w:t xml:space="preserve">О бюджете муниципального образования  </w:t>
      </w:r>
    </w:p>
    <w:p w:rsidR="00603C96" w:rsidRPr="002024D5" w:rsidRDefault="00603C96" w:rsidP="00603C96">
      <w:pPr>
        <w:pStyle w:val="ConsPlusTitle"/>
        <w:widowControl/>
        <w:jc w:val="right"/>
        <w:rPr>
          <w:b w:val="0"/>
          <w:sz w:val="24"/>
          <w:szCs w:val="24"/>
        </w:rPr>
      </w:pPr>
      <w:proofErr w:type="spellStart"/>
      <w:r w:rsidRPr="002024D5">
        <w:rPr>
          <w:b w:val="0"/>
          <w:sz w:val="24"/>
          <w:szCs w:val="24"/>
        </w:rPr>
        <w:t>Сонковский</w:t>
      </w:r>
      <w:proofErr w:type="spellEnd"/>
      <w:r w:rsidRPr="002024D5">
        <w:rPr>
          <w:b w:val="0"/>
          <w:sz w:val="24"/>
          <w:szCs w:val="24"/>
        </w:rPr>
        <w:t xml:space="preserve"> район Тверской области на 20</w:t>
      </w:r>
      <w:r>
        <w:rPr>
          <w:b w:val="0"/>
          <w:sz w:val="24"/>
          <w:szCs w:val="24"/>
        </w:rPr>
        <w:t>20</w:t>
      </w:r>
      <w:r w:rsidRPr="002024D5">
        <w:rPr>
          <w:b w:val="0"/>
          <w:sz w:val="24"/>
          <w:szCs w:val="24"/>
        </w:rPr>
        <w:t xml:space="preserve"> год </w:t>
      </w:r>
    </w:p>
    <w:p w:rsidR="00603C96" w:rsidRDefault="00603C96" w:rsidP="00603C96">
      <w:pPr>
        <w:pStyle w:val="ConsPlusTitle"/>
        <w:widowControl/>
        <w:jc w:val="right"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>и плановый период 202</w:t>
      </w:r>
      <w:r>
        <w:rPr>
          <w:b w:val="0"/>
          <w:sz w:val="24"/>
          <w:szCs w:val="24"/>
        </w:rPr>
        <w:t>1</w:t>
      </w:r>
      <w:r w:rsidRPr="002024D5">
        <w:rPr>
          <w:b w:val="0"/>
          <w:sz w:val="24"/>
          <w:szCs w:val="24"/>
        </w:rPr>
        <w:t xml:space="preserve"> и 202</w:t>
      </w:r>
      <w:r>
        <w:rPr>
          <w:b w:val="0"/>
          <w:sz w:val="24"/>
          <w:szCs w:val="24"/>
        </w:rPr>
        <w:t>2</w:t>
      </w:r>
      <w:r w:rsidRPr="002024D5">
        <w:rPr>
          <w:b w:val="0"/>
          <w:sz w:val="24"/>
          <w:szCs w:val="24"/>
        </w:rPr>
        <w:t xml:space="preserve"> годо</w:t>
      </w:r>
      <w:r>
        <w:rPr>
          <w:b w:val="0"/>
          <w:sz w:val="24"/>
          <w:szCs w:val="24"/>
        </w:rPr>
        <w:t>в»</w:t>
      </w:r>
    </w:p>
    <w:p w:rsidR="00603C96" w:rsidRDefault="00603C96" w:rsidP="00603C96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603C96" w:rsidRPr="00486159" w:rsidRDefault="00603C96" w:rsidP="00603C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86159">
        <w:rPr>
          <w:rFonts w:ascii="Arial" w:hAnsi="Arial" w:cs="Arial"/>
          <w:b/>
          <w:bCs/>
          <w:sz w:val="22"/>
          <w:szCs w:val="22"/>
        </w:rPr>
        <w:t xml:space="preserve">Перечень и коды главных администраторов доходов местного бюджета </w:t>
      </w:r>
      <w:r w:rsidRPr="00486159">
        <w:rPr>
          <w:rFonts w:ascii="Arial" w:hAnsi="Arial" w:cs="Arial"/>
          <w:b/>
          <w:sz w:val="22"/>
          <w:szCs w:val="22"/>
        </w:rPr>
        <w:t>на 20</w:t>
      </w:r>
      <w:r w:rsidRPr="00707C2E">
        <w:rPr>
          <w:rFonts w:ascii="Arial" w:hAnsi="Arial" w:cs="Arial"/>
          <w:b/>
          <w:sz w:val="22"/>
          <w:szCs w:val="22"/>
        </w:rPr>
        <w:t>20</w:t>
      </w:r>
      <w:r w:rsidRPr="00486159">
        <w:rPr>
          <w:rFonts w:ascii="Arial" w:hAnsi="Arial" w:cs="Arial"/>
          <w:b/>
          <w:sz w:val="22"/>
          <w:szCs w:val="22"/>
        </w:rPr>
        <w:t xml:space="preserve"> год и на плановый период 20</w:t>
      </w:r>
      <w:r>
        <w:rPr>
          <w:rFonts w:ascii="Arial" w:hAnsi="Arial" w:cs="Arial"/>
          <w:b/>
          <w:sz w:val="22"/>
          <w:szCs w:val="22"/>
        </w:rPr>
        <w:t>2</w:t>
      </w:r>
      <w:r w:rsidRPr="00707C2E">
        <w:rPr>
          <w:rFonts w:ascii="Arial" w:hAnsi="Arial" w:cs="Arial"/>
          <w:b/>
          <w:sz w:val="22"/>
          <w:szCs w:val="22"/>
        </w:rPr>
        <w:t>1</w:t>
      </w:r>
      <w:r w:rsidRPr="00486159">
        <w:rPr>
          <w:rFonts w:ascii="Arial" w:hAnsi="Arial" w:cs="Arial"/>
          <w:b/>
          <w:sz w:val="22"/>
          <w:szCs w:val="22"/>
        </w:rPr>
        <w:t xml:space="preserve"> и 20</w:t>
      </w:r>
      <w:r w:rsidRPr="00BB3EFC">
        <w:rPr>
          <w:rFonts w:ascii="Arial" w:hAnsi="Arial" w:cs="Arial"/>
          <w:b/>
          <w:sz w:val="22"/>
          <w:szCs w:val="22"/>
        </w:rPr>
        <w:t>2</w:t>
      </w:r>
      <w:r w:rsidRPr="00707C2E">
        <w:rPr>
          <w:rFonts w:ascii="Arial" w:hAnsi="Arial" w:cs="Arial"/>
          <w:b/>
          <w:sz w:val="22"/>
          <w:szCs w:val="22"/>
        </w:rPr>
        <w:t>2</w:t>
      </w:r>
      <w:r w:rsidRPr="00486159">
        <w:rPr>
          <w:rFonts w:ascii="Arial" w:hAnsi="Arial" w:cs="Arial"/>
          <w:b/>
          <w:sz w:val="22"/>
          <w:szCs w:val="22"/>
        </w:rPr>
        <w:t xml:space="preserve"> годов</w:t>
      </w:r>
    </w:p>
    <w:p w:rsidR="00603C96" w:rsidRPr="00CC48BA" w:rsidRDefault="00603C96" w:rsidP="00603C96">
      <w:pPr>
        <w:jc w:val="center"/>
        <w:rPr>
          <w:rFonts w:ascii="Arial" w:hAnsi="Arial" w:cs="Arial"/>
          <w:b/>
          <w:bCs/>
        </w:rPr>
      </w:pPr>
    </w:p>
    <w:tbl>
      <w:tblPr>
        <w:tblW w:w="13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6946"/>
        <w:gridCol w:w="2857"/>
      </w:tblGrid>
      <w:tr w:rsidR="00603C96" w:rsidRPr="00CC48BA" w:rsidTr="00360B3C">
        <w:trPr>
          <w:gridAfter w:val="1"/>
          <w:wAfter w:w="2857" w:type="dxa"/>
          <w:cantSplit/>
          <w:trHeight w:val="435"/>
        </w:trPr>
        <w:tc>
          <w:tcPr>
            <w:tcW w:w="4111" w:type="dxa"/>
            <w:gridSpan w:val="2"/>
          </w:tcPr>
          <w:p w:rsidR="00603C96" w:rsidRPr="002D6779" w:rsidRDefault="00603C96" w:rsidP="00603C96">
            <w:pPr>
              <w:jc w:val="center"/>
              <w:rPr>
                <w:rFonts w:ascii="Arial" w:hAnsi="Arial" w:cs="Arial"/>
              </w:rPr>
            </w:pPr>
            <w:r w:rsidRPr="002D6779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vMerge w:val="restart"/>
          </w:tcPr>
          <w:p w:rsidR="00603C96" w:rsidRPr="00CC48BA" w:rsidRDefault="00603C96" w:rsidP="00603C96">
            <w:pPr>
              <w:jc w:val="center"/>
              <w:rPr>
                <w:rFonts w:ascii="Arial" w:hAnsi="Arial" w:cs="Arial"/>
              </w:rPr>
            </w:pPr>
            <w:r w:rsidRPr="00CC48BA">
              <w:rPr>
                <w:rFonts w:ascii="Arial" w:hAnsi="Arial" w:cs="Arial"/>
              </w:rPr>
              <w:t>Наименование</w:t>
            </w:r>
          </w:p>
        </w:tc>
      </w:tr>
      <w:tr w:rsidR="00603C96" w:rsidRPr="00CC48BA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CC48BA" w:rsidRDefault="00603C96" w:rsidP="00603C96">
            <w:pPr>
              <w:rPr>
                <w:rFonts w:ascii="Arial" w:hAnsi="Arial" w:cs="Arial"/>
              </w:rPr>
            </w:pPr>
            <w:proofErr w:type="gramStart"/>
            <w:r w:rsidRPr="00CC48BA">
              <w:rPr>
                <w:rFonts w:ascii="Arial" w:hAnsi="Arial" w:cs="Arial"/>
              </w:rPr>
              <w:t>Администратора  доходов</w:t>
            </w:r>
            <w:proofErr w:type="gramEnd"/>
          </w:p>
        </w:tc>
        <w:tc>
          <w:tcPr>
            <w:tcW w:w="2693" w:type="dxa"/>
          </w:tcPr>
          <w:p w:rsidR="00603C96" w:rsidRPr="002D6779" w:rsidRDefault="00603C96" w:rsidP="00603C96">
            <w:pPr>
              <w:jc w:val="center"/>
              <w:rPr>
                <w:rFonts w:ascii="Arial" w:hAnsi="Arial" w:cs="Arial"/>
              </w:rPr>
            </w:pPr>
            <w:r w:rsidRPr="002D6779">
              <w:rPr>
                <w:rFonts w:ascii="Arial" w:hAnsi="Arial" w:cs="Arial"/>
              </w:rPr>
              <w:t xml:space="preserve">доходов бюджета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Сонковский</w:t>
            </w:r>
            <w:proofErr w:type="spellEnd"/>
            <w:r>
              <w:rPr>
                <w:rFonts w:ascii="Arial" w:hAnsi="Arial" w:cs="Arial"/>
              </w:rPr>
              <w:t xml:space="preserve"> район </w:t>
            </w:r>
            <w:r w:rsidRPr="002D6779">
              <w:rPr>
                <w:rFonts w:ascii="Arial" w:hAnsi="Arial" w:cs="Arial"/>
              </w:rPr>
              <w:t xml:space="preserve">Тверской области </w:t>
            </w:r>
          </w:p>
        </w:tc>
        <w:tc>
          <w:tcPr>
            <w:tcW w:w="6946" w:type="dxa"/>
            <w:vMerge/>
          </w:tcPr>
          <w:p w:rsidR="00603C96" w:rsidRPr="00CC48BA" w:rsidRDefault="00603C96" w:rsidP="00603C96">
            <w:pPr>
              <w:rPr>
                <w:rFonts w:ascii="Arial" w:hAnsi="Arial" w:cs="Arial"/>
              </w:rPr>
            </w:pPr>
          </w:p>
        </w:tc>
      </w:tr>
      <w:tr w:rsidR="00603C96" w:rsidRPr="00CC48BA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  <w:rPr>
                <w:b/>
                <w:bCs/>
              </w:rPr>
            </w:pPr>
            <w:r w:rsidRPr="00603C96">
              <w:rPr>
                <w:b/>
                <w:bCs/>
              </w:rPr>
              <w:t>Администрация Сонковского района Тверской области</w:t>
            </w:r>
          </w:p>
        </w:tc>
      </w:tr>
      <w:tr w:rsidR="00603C96" w:rsidRPr="00CC48BA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1 13 00000 00 0000 000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>ДОХОДЫ ОТ ОКАЗАНИЯ ПЛАТНЫХ УСЛУГ (РАБОТ) И КОМПЕНСАЦИИ ЗАТРАТ ГОСУДАРСТВА</w:t>
            </w:r>
          </w:p>
        </w:tc>
      </w:tr>
      <w:tr w:rsidR="00603C96" w:rsidRPr="00CC48BA" w:rsidTr="00360B3C">
        <w:trPr>
          <w:gridAfter w:val="1"/>
          <w:wAfter w:w="2857" w:type="dxa"/>
          <w:cantSplit/>
          <w:trHeight w:val="16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C96">
              <w:rPr>
                <w:rFonts w:ascii="Arial" w:hAnsi="Arial" w:cs="Arial"/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C96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</w:tr>
      <w:tr w:rsidR="00603C96" w:rsidRPr="00CC48BA" w:rsidTr="00360B3C">
        <w:trPr>
          <w:gridAfter w:val="1"/>
          <w:wAfter w:w="2857" w:type="dxa"/>
          <w:cantSplit/>
          <w:trHeight w:val="283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C96">
              <w:rPr>
                <w:rFonts w:ascii="Arial" w:hAnsi="Arial" w:cs="Arial"/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C96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</w:tr>
      <w:tr w:rsidR="00603C96" w:rsidRPr="00CC48BA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C96">
              <w:rPr>
                <w:rFonts w:ascii="Arial" w:hAnsi="Arial" w:cs="Arial"/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C9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603C96" w:rsidRPr="00CC48BA" w:rsidTr="00360B3C">
        <w:trPr>
          <w:gridAfter w:val="1"/>
          <w:wAfter w:w="2857" w:type="dxa"/>
          <w:cantSplit/>
          <w:trHeight w:val="247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C96">
              <w:rPr>
                <w:rFonts w:ascii="Arial" w:hAnsi="Arial" w:cs="Arial"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C96">
              <w:rPr>
                <w:rFonts w:ascii="Arial" w:hAnsi="Arial" w:cs="Arial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</w:tr>
      <w:tr w:rsidR="00603C96" w:rsidRPr="00CC48BA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1 13 02060 00 0000 130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</w:tr>
      <w:tr w:rsidR="00603C96" w:rsidRPr="00CC48BA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1 13 02065 05 0000 130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эксплуатацией  имущества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муниципальных районов</w:t>
            </w:r>
          </w:p>
        </w:tc>
      </w:tr>
      <w:tr w:rsidR="00603C96" w:rsidRPr="00CC48BA" w:rsidTr="00360B3C">
        <w:trPr>
          <w:gridAfter w:val="1"/>
          <w:wAfter w:w="2857" w:type="dxa"/>
          <w:cantSplit/>
          <w:trHeight w:val="145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C96">
              <w:rPr>
                <w:rFonts w:ascii="Arial" w:hAnsi="Arial" w:cs="Arial"/>
                <w:color w:val="000000"/>
                <w:sz w:val="20"/>
                <w:szCs w:val="20"/>
              </w:rPr>
              <w:t>1 13 02990 00 0000 130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C96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</w:tr>
      <w:tr w:rsidR="00603C96" w:rsidRPr="00CC48BA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C96">
              <w:rPr>
                <w:rFonts w:ascii="Arial" w:hAnsi="Arial" w:cs="Arial"/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C96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85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4"/>
              <w:ind w:left="34" w:right="-249" w:firstLine="0"/>
              <w:jc w:val="lef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603C96">
              <w:rPr>
                <w:rFonts w:ascii="Arial" w:hAnsi="Arial" w:cs="Arial"/>
                <w:bCs w:val="0"/>
                <w:sz w:val="20"/>
                <w:szCs w:val="20"/>
              </w:rPr>
              <w:t>ШТРАФЫ, САНКЦИИ, ВОЗМЕЩЕНИЕ УЩЕРБА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ind w:right="-208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1 16 07010 05 0000 140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1 16 07090 05 0000 140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1 16 09040 05 0000 140</w:t>
            </w:r>
          </w:p>
        </w:tc>
        <w:tc>
          <w:tcPr>
            <w:tcW w:w="6946" w:type="dxa"/>
            <w:vAlign w:val="bottom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1 16 10032 05 0000 140</w:t>
            </w:r>
          </w:p>
          <w:p w:rsidR="00603C96" w:rsidRPr="00603C96" w:rsidRDefault="00603C96" w:rsidP="00603C96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Cs/>
                <w:sz w:val="20"/>
                <w:szCs w:val="20"/>
              </w:rPr>
              <w:t>1 16 10061 05 0000 140</w:t>
            </w:r>
          </w:p>
          <w:p w:rsidR="00603C96" w:rsidRPr="00603C96" w:rsidRDefault="00603C96" w:rsidP="00603C96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1 16 10062 05 0000 140</w:t>
            </w:r>
          </w:p>
          <w:p w:rsidR="00603C96" w:rsidRPr="00603C96" w:rsidRDefault="00603C96" w:rsidP="00603C96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1 16 10081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0000 140</w:t>
            </w:r>
          </w:p>
          <w:p w:rsidR="00603C96" w:rsidRPr="00603C96" w:rsidRDefault="00603C96" w:rsidP="00603C96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1 16 10082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0000 140</w:t>
            </w:r>
          </w:p>
          <w:p w:rsidR="00603C96" w:rsidRPr="00603C96" w:rsidRDefault="00603C96" w:rsidP="00603C96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07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1 17 01050 05 0000 180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Невыясненные поступления, зачисляемые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в  бюджеты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1 17 0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</w:rPr>
              <w:t>050 05 0000 180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4"/>
              <w:ind w:left="34" w:right="-24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2 02 20000 00 0000 150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СУБСИДИИ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БЮДЖЕТАМ  СУБЪЕКТОВ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РОССИЙСКОЙ ФЕДЕРАЦИИ И МУНИЦИПАЛЬНЫХ ОБРАЗОВАНИЙ (МЕЖБЮДЖЕТНЫЕ СУБСИДИИ)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6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2 02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603C96">
              <w:rPr>
                <w:rFonts w:ascii="Arial" w:hAnsi="Arial" w:cs="Arial"/>
                <w:sz w:val="20"/>
                <w:szCs w:val="20"/>
              </w:rPr>
              <w:t>041 05 0000 15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4"/>
              <w:ind w:left="34" w:firstLine="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603C96">
              <w:rPr>
                <w:rFonts w:ascii="Arial" w:hAnsi="Arial" w:cs="Arial"/>
                <w:bCs w:val="0"/>
                <w:sz w:val="20"/>
                <w:szCs w:val="20"/>
              </w:rPr>
              <w:t xml:space="preserve">Субсидии бюджетам муниципальных </w:t>
            </w:r>
            <w:proofErr w:type="gramStart"/>
            <w:r w:rsidRPr="00603C96">
              <w:rPr>
                <w:rFonts w:ascii="Arial" w:hAnsi="Arial" w:cs="Arial"/>
                <w:bCs w:val="0"/>
                <w:sz w:val="20"/>
                <w:szCs w:val="20"/>
              </w:rPr>
              <w:t>районов  на</w:t>
            </w:r>
            <w:proofErr w:type="gramEnd"/>
            <w:r w:rsidRPr="00603C96">
              <w:rPr>
                <w:rFonts w:ascii="Arial" w:hAnsi="Arial" w:cs="Arial"/>
                <w:bCs w:val="0"/>
                <w:sz w:val="20"/>
                <w:szCs w:val="20"/>
              </w:rPr>
              <w:t xml:space="preserve">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6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603C96">
              <w:rPr>
                <w:rFonts w:ascii="Arial" w:hAnsi="Arial" w:cs="Arial"/>
                <w:sz w:val="20"/>
                <w:szCs w:val="20"/>
              </w:rPr>
              <w:t>077 0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0000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603C96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03C96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85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603C96">
              <w:rPr>
                <w:rFonts w:ascii="Arial" w:hAnsi="Arial" w:cs="Arial"/>
                <w:sz w:val="20"/>
                <w:szCs w:val="20"/>
              </w:rPr>
              <w:t>077 0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215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603C96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03C96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85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2 02 20216 05 0000 15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85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2 02 20216 05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2125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85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2 02 20216 05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2224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85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lastRenderedPageBreak/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2 02 20216 05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2227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85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5497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85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6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999 05 2049 15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6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999 05 20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6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999 05 20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6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603C96">
              <w:rPr>
                <w:rFonts w:ascii="Arial" w:hAnsi="Arial" w:cs="Arial"/>
                <w:sz w:val="20"/>
                <w:szCs w:val="20"/>
              </w:rPr>
              <w:t>9 15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69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999 05 9000 15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2 02 </w:t>
            </w:r>
            <w:r w:rsidRPr="00603C96">
              <w:rPr>
                <w:rFonts w:ascii="Arial" w:hAnsi="Arial" w:cs="Arial"/>
                <w:sz w:val="20"/>
                <w:szCs w:val="20"/>
              </w:rPr>
              <w:t>3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0000 00 0000 150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СУБВЕНЦИИ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БЮДЖЕТАМ  СУБЪЕКТОВ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РОССИЙСКОЙ ФЕДЕРАЦИИ И МУНИЦИПАЛЬНЫХ ОБРАЗОВАНИЙ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15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2 02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35082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603C96" w:rsidRPr="00603C96" w:rsidRDefault="00603C96" w:rsidP="00603C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C96" w:rsidRPr="00603C96" w:rsidRDefault="00603C96" w:rsidP="00603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15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2 02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35120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15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2 02 35250 05 0000 15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15"/>
        </w:trPr>
        <w:tc>
          <w:tcPr>
            <w:tcW w:w="1418" w:type="dxa"/>
            <w:vAlign w:val="bottom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601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603C96" w:rsidRPr="00603C96" w:rsidRDefault="00603C96" w:rsidP="00603C96">
            <w:pPr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603C96">
              <w:rPr>
                <w:rFonts w:ascii="Arial" w:hAnsi="Arial" w:cs="Arial"/>
                <w:sz w:val="20"/>
                <w:szCs w:val="20"/>
              </w:rPr>
              <w:t>2 02 35469 05 0000 150</w:t>
            </w:r>
          </w:p>
        </w:tc>
        <w:tc>
          <w:tcPr>
            <w:tcW w:w="6946" w:type="dxa"/>
            <w:vAlign w:val="bottom"/>
          </w:tcPr>
          <w:p w:rsidR="00603C96" w:rsidRPr="00603C96" w:rsidRDefault="00603C96" w:rsidP="00603C96">
            <w:pPr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15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2 02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35930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на  государственную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регистрацию актов гражданского состояния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15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2 02 3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15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2 02 3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015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63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2 02 3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070 </w:t>
            </w:r>
            <w:r w:rsidRPr="00603C96">
              <w:rPr>
                <w:rFonts w:ascii="Arial" w:hAnsi="Arial" w:cs="Arial"/>
                <w:sz w:val="20"/>
                <w:szCs w:val="20"/>
              </w:rPr>
              <w:t>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05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2 02 3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114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14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  2 02 </w:t>
            </w:r>
            <w:r w:rsidRPr="00603C96">
              <w:rPr>
                <w:rFonts w:ascii="Arial" w:hAnsi="Arial" w:cs="Arial"/>
                <w:sz w:val="20"/>
                <w:szCs w:val="20"/>
              </w:rPr>
              <w:t>3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05 215</w:t>
            </w:r>
            <w:r w:rsidRPr="00603C96">
              <w:rPr>
                <w:rFonts w:ascii="Arial" w:hAnsi="Arial" w:cs="Arial"/>
                <w:sz w:val="20"/>
                <w:szCs w:val="20"/>
              </w:rPr>
              <w:t>1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97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  2 02 </w:t>
            </w:r>
            <w:r w:rsidRPr="00603C96">
              <w:rPr>
                <w:rFonts w:ascii="Arial" w:hAnsi="Arial" w:cs="Arial"/>
                <w:sz w:val="20"/>
                <w:szCs w:val="20"/>
              </w:rPr>
              <w:t>3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05 21</w:t>
            </w:r>
            <w:r w:rsidRPr="00603C96">
              <w:rPr>
                <w:rFonts w:ascii="Arial" w:hAnsi="Arial" w:cs="Arial"/>
                <w:sz w:val="20"/>
                <w:szCs w:val="20"/>
              </w:rPr>
              <w:t>74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97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  2 02 </w:t>
            </w:r>
            <w:r w:rsidRPr="00603C96">
              <w:rPr>
                <w:rFonts w:ascii="Arial" w:hAnsi="Arial" w:cs="Arial"/>
                <w:sz w:val="20"/>
                <w:szCs w:val="20"/>
              </w:rPr>
              <w:t>3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05 2192 150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97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  2 02 </w:t>
            </w:r>
            <w:r w:rsidRPr="00603C96">
              <w:rPr>
                <w:rFonts w:ascii="Arial" w:hAnsi="Arial" w:cs="Arial"/>
                <w:sz w:val="20"/>
                <w:szCs w:val="20"/>
              </w:rPr>
              <w:t>3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05 2217 150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97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2 02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  <w:r w:rsidRPr="00603C96">
              <w:rPr>
                <w:rFonts w:ascii="Arial" w:hAnsi="Arial" w:cs="Arial"/>
                <w:sz w:val="20"/>
                <w:szCs w:val="20"/>
              </w:rPr>
              <w:t>000 00 0000 15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ИНЫЕ   МЕЖБЮДЖЕТНЫЕ   ТРАНСФЕРТЫ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2 02 4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603C96">
              <w:rPr>
                <w:rFonts w:ascii="Arial" w:hAnsi="Arial" w:cs="Arial"/>
                <w:sz w:val="20"/>
                <w:szCs w:val="20"/>
              </w:rPr>
              <w:t>014 05 0000 150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3C96">
              <w:rPr>
                <w:rFonts w:ascii="Arial" w:hAnsi="Arial" w:cs="Arial"/>
                <w:color w:val="FF0000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3C96">
              <w:rPr>
                <w:rFonts w:ascii="Arial" w:hAnsi="Arial" w:cs="Arial"/>
                <w:color w:val="FF0000"/>
                <w:sz w:val="20"/>
                <w:szCs w:val="20"/>
              </w:rPr>
              <w:t>2 02 4</w:t>
            </w:r>
            <w:r w:rsidRPr="00603C9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</w:t>
            </w:r>
            <w:r w:rsidRPr="00603C96">
              <w:rPr>
                <w:rFonts w:ascii="Arial" w:hAnsi="Arial" w:cs="Arial"/>
                <w:color w:val="FF0000"/>
                <w:sz w:val="20"/>
                <w:szCs w:val="20"/>
              </w:rPr>
              <w:t xml:space="preserve">014 05 </w:t>
            </w:r>
            <w:r w:rsidRPr="00603C9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2125</w:t>
            </w:r>
            <w:r w:rsidRPr="00603C96">
              <w:rPr>
                <w:rFonts w:ascii="Arial" w:hAnsi="Arial" w:cs="Arial"/>
                <w:color w:val="FF0000"/>
                <w:sz w:val="20"/>
                <w:szCs w:val="20"/>
              </w:rPr>
              <w:t xml:space="preserve"> 150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3C96">
              <w:rPr>
                <w:rFonts w:ascii="Arial" w:hAnsi="Arial" w:cs="Arial"/>
                <w:color w:val="FF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3C96">
              <w:rPr>
                <w:rFonts w:ascii="Arial" w:hAnsi="Arial" w:cs="Arial"/>
                <w:color w:val="FF0000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3C96">
              <w:rPr>
                <w:rFonts w:ascii="Arial" w:hAnsi="Arial" w:cs="Arial"/>
                <w:color w:val="FF0000"/>
                <w:sz w:val="20"/>
                <w:szCs w:val="20"/>
              </w:rPr>
              <w:t>2 02 4</w:t>
            </w:r>
            <w:r w:rsidRPr="00603C9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</w:t>
            </w:r>
            <w:r w:rsidRPr="00603C96">
              <w:rPr>
                <w:rFonts w:ascii="Arial" w:hAnsi="Arial" w:cs="Arial"/>
                <w:color w:val="FF0000"/>
                <w:sz w:val="20"/>
                <w:szCs w:val="20"/>
              </w:rPr>
              <w:t xml:space="preserve">014 05 </w:t>
            </w:r>
            <w:r w:rsidRPr="00603C9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2224</w:t>
            </w:r>
            <w:r w:rsidRPr="00603C96">
              <w:rPr>
                <w:rFonts w:ascii="Arial" w:hAnsi="Arial" w:cs="Arial"/>
                <w:color w:val="FF0000"/>
                <w:sz w:val="20"/>
                <w:szCs w:val="20"/>
              </w:rPr>
              <w:t xml:space="preserve"> 150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3C96">
              <w:rPr>
                <w:rFonts w:ascii="Arial" w:hAnsi="Arial" w:cs="Arial"/>
                <w:color w:val="FF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3C96">
              <w:rPr>
                <w:rFonts w:ascii="Arial" w:hAnsi="Arial" w:cs="Arial"/>
                <w:color w:val="FF0000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3C96">
              <w:rPr>
                <w:rFonts w:ascii="Arial" w:hAnsi="Arial" w:cs="Arial"/>
                <w:color w:val="FF0000"/>
                <w:sz w:val="20"/>
                <w:szCs w:val="20"/>
              </w:rPr>
              <w:t>2 02 4</w:t>
            </w:r>
            <w:r w:rsidRPr="00603C9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</w:t>
            </w:r>
            <w:r w:rsidRPr="00603C96">
              <w:rPr>
                <w:rFonts w:ascii="Arial" w:hAnsi="Arial" w:cs="Arial"/>
                <w:color w:val="FF0000"/>
                <w:sz w:val="20"/>
                <w:szCs w:val="20"/>
              </w:rPr>
              <w:t xml:space="preserve">014 05 </w:t>
            </w:r>
            <w:r w:rsidRPr="00603C9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2227</w:t>
            </w:r>
            <w:r w:rsidRPr="00603C96">
              <w:rPr>
                <w:rFonts w:ascii="Arial" w:hAnsi="Arial" w:cs="Arial"/>
                <w:color w:val="FF0000"/>
                <w:sz w:val="20"/>
                <w:szCs w:val="20"/>
              </w:rPr>
              <w:t xml:space="preserve"> 150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3C96">
              <w:rPr>
                <w:rFonts w:ascii="Arial" w:hAnsi="Arial" w:cs="Arial"/>
                <w:color w:val="FF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2 02 4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2 02 4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999 05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2164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lastRenderedPageBreak/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2 02 4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999 05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2233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2 02 90000 00 0000 150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>Прочие безвозмездные поступления от других бюджетов бюджетной системы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2 02 9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603C96">
              <w:rPr>
                <w:rFonts w:ascii="Arial" w:hAnsi="Arial" w:cs="Arial"/>
                <w:sz w:val="20"/>
                <w:szCs w:val="20"/>
              </w:rPr>
              <w:t>024 05 0000 15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1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2 07 00000 00 0000 150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 xml:space="preserve">Прочие безвозмездные поступления 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2 07 0</w:t>
            </w:r>
            <w:r w:rsidRPr="00603C96">
              <w:rPr>
                <w:rFonts w:ascii="Arial" w:hAnsi="Arial" w:cs="Arial"/>
                <w:sz w:val="20"/>
                <w:szCs w:val="20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000 0</w:t>
            </w:r>
            <w:r w:rsidRPr="00603C96">
              <w:rPr>
                <w:rFonts w:ascii="Arial" w:hAnsi="Arial" w:cs="Arial"/>
                <w:sz w:val="20"/>
                <w:szCs w:val="20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 xml:space="preserve">Прочие безвозмездные </w:t>
            </w:r>
            <w:proofErr w:type="gramStart"/>
            <w:r w:rsidRPr="00603C96">
              <w:t>поступления  в</w:t>
            </w:r>
            <w:proofErr w:type="gramEnd"/>
            <w:r w:rsidRPr="00603C96">
              <w:t xml:space="preserve"> бюджеты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2 07 0</w:t>
            </w:r>
            <w:r w:rsidRPr="00603C96">
              <w:rPr>
                <w:rFonts w:ascii="Arial" w:hAnsi="Arial" w:cs="Arial"/>
                <w:sz w:val="20"/>
                <w:szCs w:val="20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603C96">
              <w:rPr>
                <w:rFonts w:ascii="Arial" w:hAnsi="Arial" w:cs="Arial"/>
                <w:sz w:val="20"/>
                <w:szCs w:val="20"/>
              </w:rPr>
              <w:t>3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0 0</w:t>
            </w:r>
            <w:r w:rsidRPr="00603C96">
              <w:rPr>
                <w:rFonts w:ascii="Arial" w:hAnsi="Arial" w:cs="Arial"/>
                <w:sz w:val="20"/>
                <w:szCs w:val="20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 xml:space="preserve">Прочие безвозмездные </w:t>
            </w:r>
            <w:proofErr w:type="gramStart"/>
            <w:r w:rsidRPr="00603C96">
              <w:t>поступления  в</w:t>
            </w:r>
            <w:proofErr w:type="gramEnd"/>
            <w:r w:rsidRPr="00603C96">
              <w:t xml:space="preserve"> бюджеты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2 19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00000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00 0000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>ВОЗВРАТ ОСТАТКОВ СУБСИДИЙ, СУБВЕНЦИЙ И ИНЫХ МЕЖБЮДЖЕТНЫХ ТРАНСФЕРТОВ. ИМЕЮЩИХ ЦЕЛЕВОЕ НАЗНАЧЕНИЕ, ПРОШЛЫХ ЛЕТ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2 19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60010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  <w:jc w:val="center"/>
              <w:rPr>
                <w:b/>
                <w:bCs/>
              </w:rPr>
            </w:pPr>
            <w:r w:rsidRPr="00603C96">
              <w:rPr>
                <w:b/>
                <w:bCs/>
              </w:rPr>
              <w:t>Финансовый отдел администрации Сонковского района Тверской области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pStyle w:val="3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603C96">
              <w:rPr>
                <w:rFonts w:cs="Arial"/>
                <w:bCs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pStyle w:val="3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603C96">
              <w:rPr>
                <w:rFonts w:cs="Arial"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5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pStyle w:val="3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03C96">
              <w:rPr>
                <w:rFonts w:cs="Arial"/>
                <w:sz w:val="20"/>
                <w:szCs w:val="20"/>
                <w:lang w:val="en-US"/>
              </w:rPr>
              <w:t>1 11 020</w:t>
            </w:r>
            <w:r w:rsidRPr="00603C96">
              <w:rPr>
                <w:rFonts w:cs="Arial"/>
                <w:sz w:val="20"/>
                <w:szCs w:val="20"/>
              </w:rPr>
              <w:t>00</w:t>
            </w:r>
            <w:r w:rsidRPr="00603C96">
              <w:rPr>
                <w:rFonts w:cs="Arial"/>
                <w:sz w:val="20"/>
                <w:szCs w:val="20"/>
                <w:lang w:val="en-US"/>
              </w:rPr>
              <w:t xml:space="preserve"> 0</w:t>
            </w:r>
            <w:r w:rsidRPr="00603C96">
              <w:rPr>
                <w:rFonts w:cs="Arial"/>
                <w:sz w:val="20"/>
                <w:szCs w:val="20"/>
              </w:rPr>
              <w:t>0</w:t>
            </w:r>
            <w:r w:rsidRPr="00603C96">
              <w:rPr>
                <w:rFonts w:cs="Arial"/>
                <w:sz w:val="20"/>
                <w:szCs w:val="20"/>
                <w:lang w:val="en-US"/>
              </w:rPr>
              <w:t xml:space="preserve"> 0000 120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Доходы от размещения средств бюджетов 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pStyle w:val="3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03C96">
              <w:rPr>
                <w:rFonts w:cs="Arial"/>
                <w:sz w:val="20"/>
                <w:szCs w:val="20"/>
                <w:lang w:val="en-US"/>
              </w:rPr>
              <w:t>1 11 02033 05 0000 120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1 13 00000 00 0000 000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>ДОХОДЫ ОТ ОКАЗАНИЯ ПЛАТНЫХ УСЛУГ (РАБОТ) И КОМПЕНСАЦИИ ЗАТРАТ ГОСУДАРСТВА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95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1 13 01000 00 0000 130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9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1 13 01990 00 0000 130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1 13 01995 05 0000 130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65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1 13 02000 00 0000 130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 от компенсации затрат государства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1 13 02060 00 0000 130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1 13 02065 05 0000 130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эксплуатацией  имущества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49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1 13 02990 00 0000 130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государства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602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4"/>
              <w:ind w:left="34" w:right="-249" w:firstLine="0"/>
              <w:jc w:val="lef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603C96">
              <w:rPr>
                <w:rFonts w:ascii="Arial" w:hAnsi="Arial" w:cs="Arial"/>
                <w:bCs w:val="0"/>
                <w:sz w:val="20"/>
                <w:szCs w:val="20"/>
              </w:rPr>
              <w:t xml:space="preserve">ШТРАФЫ, САНКЦИИ, ВОЗМЕЩЕНИЕ УЩЕРБА 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1 16 10030 05 0000 140</w:t>
            </w:r>
          </w:p>
          <w:p w:rsidR="00603C96" w:rsidRPr="00603C96" w:rsidRDefault="00603C96" w:rsidP="00603C96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1 16 10032 05 0000 140</w:t>
            </w:r>
          </w:p>
          <w:p w:rsidR="00603C96" w:rsidRPr="00603C96" w:rsidRDefault="00603C96" w:rsidP="00603C96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50"/>
        </w:trPr>
        <w:tc>
          <w:tcPr>
            <w:tcW w:w="1418" w:type="dxa"/>
          </w:tcPr>
          <w:p w:rsidR="00603C96" w:rsidRPr="00603C96" w:rsidRDefault="00603C96" w:rsidP="00603C96">
            <w:pPr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Cs/>
                <w:sz w:val="20"/>
                <w:szCs w:val="20"/>
              </w:rPr>
              <w:t>1 16 10061 05 0000 140</w:t>
            </w:r>
          </w:p>
          <w:p w:rsidR="00603C96" w:rsidRPr="00603C96" w:rsidRDefault="00603C96" w:rsidP="00603C96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50"/>
        </w:trPr>
        <w:tc>
          <w:tcPr>
            <w:tcW w:w="1418" w:type="dxa"/>
          </w:tcPr>
          <w:p w:rsidR="00603C96" w:rsidRPr="00603C96" w:rsidRDefault="00603C96" w:rsidP="00603C96">
            <w:pPr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1 16 10081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0000 140</w:t>
            </w:r>
          </w:p>
          <w:p w:rsidR="00603C96" w:rsidRPr="00603C96" w:rsidRDefault="00603C96" w:rsidP="00603C96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50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</w:tr>
      <w:tr w:rsidR="00603C96" w:rsidRPr="00326B4C" w:rsidTr="00360B3C">
        <w:trPr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1 17 01050 05 0000 180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Невыясненные поступления, зачисляемые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в  бюджеты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муниципальных районов</w:t>
            </w:r>
          </w:p>
        </w:tc>
        <w:tc>
          <w:tcPr>
            <w:tcW w:w="2857" w:type="dxa"/>
            <w:vMerge w:val="restart"/>
            <w:tcBorders>
              <w:top w:val="nil"/>
              <w:bottom w:val="nil"/>
            </w:tcBorders>
          </w:tcPr>
          <w:p w:rsidR="00603C96" w:rsidRPr="00326B4C" w:rsidRDefault="00603C96" w:rsidP="00603C96">
            <w:pPr>
              <w:ind w:right="-249"/>
              <w:jc w:val="both"/>
              <w:rPr>
                <w:rFonts w:ascii="Arial" w:hAnsi="Arial" w:cs="Arial"/>
              </w:rPr>
            </w:pPr>
          </w:p>
        </w:tc>
      </w:tr>
      <w:tr w:rsidR="00603C96" w:rsidRPr="00326B4C" w:rsidTr="00360B3C">
        <w:trPr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1 17 05050 05 0000 180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2857" w:type="dxa"/>
            <w:vMerge/>
            <w:tcBorders>
              <w:bottom w:val="nil"/>
            </w:tcBorders>
          </w:tcPr>
          <w:p w:rsidR="00603C96" w:rsidRPr="00326B4C" w:rsidRDefault="00603C96" w:rsidP="00603C96">
            <w:pPr>
              <w:ind w:right="-249"/>
              <w:jc w:val="both"/>
              <w:rPr>
                <w:rFonts w:ascii="Arial" w:hAnsi="Arial" w:cs="Arial"/>
              </w:rPr>
            </w:pP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4"/>
              <w:ind w:left="34" w:right="-24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2 02 10000 00 0000 150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ДОТАЦИИ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БЮДЖЕТАМ  СУБЪЕКТОВ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РОССИЙСКОЙ ФЕДЕРАЦИИ И МУНИЦИПАЛЬНЫХ ОБРАЗОВАНИЙ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2 02 1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</w:rPr>
              <w:t>001 05 0000 15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Дотации бюджетам муниципальных районов на выравнивание бюджетной обеспеченности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2 02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Pr="00603C96">
              <w:rPr>
                <w:rFonts w:ascii="Arial" w:hAnsi="Arial" w:cs="Arial"/>
                <w:sz w:val="20"/>
                <w:szCs w:val="20"/>
              </w:rPr>
              <w:t>00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29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2 02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15009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Дотации бюджетам муниципальных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районов  на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29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2 02 1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Прочие дотации бюджетам муниципальных районов 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29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2 02 1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999 05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2129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Прочие дотации бюджетам муниципальных районов 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23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2 02 20000 00 0000 150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СУБСИДИИ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БЮДЖЕТАМ  СУБЪЕКТОВ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РОССИЙСКОЙ ФЕДЕРАЦИИ И МУНИЦИПАЛЬНЫХ ОБРАЗОВАНИЙ (МЕЖБЮДЖЕТНЫЕ СУБСИДИИ)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23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999 05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2223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2 02 </w:t>
            </w:r>
            <w:r w:rsidRPr="00603C96">
              <w:rPr>
                <w:rFonts w:ascii="Arial" w:hAnsi="Arial" w:cs="Arial"/>
                <w:sz w:val="20"/>
                <w:szCs w:val="20"/>
              </w:rPr>
              <w:t>3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0000 00 0000 150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СУБВЕНЦИИ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БЮДЖЕТАМ  СУБЪЕКТОВ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РОССИЙСКОЙ ФЕДЕРАЦИИ И МУНИЦИПАЛЬНЫХ ОБРАЗОВАНИЙ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79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2 02 39998 05 0000 15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Единая субвенция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79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2 02 3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2 02 40000 00 0000 150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ИНЫЕ   МЕЖБЮДЖЕТНЫЕ   ТРАНСФЕРТЫ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2 02 400</w:t>
            </w:r>
            <w:r w:rsidRPr="00603C96">
              <w:rPr>
                <w:rFonts w:ascii="Arial" w:hAnsi="Arial" w:cs="Arial"/>
                <w:sz w:val="20"/>
                <w:szCs w:val="20"/>
              </w:rPr>
              <w:t>14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0</w:t>
            </w:r>
            <w:r w:rsidRPr="00603C96">
              <w:rPr>
                <w:rFonts w:ascii="Arial" w:hAnsi="Arial" w:cs="Arial"/>
                <w:sz w:val="20"/>
                <w:szCs w:val="20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2 02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45160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2 02 4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602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2 02 4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999 05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2164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2 02 9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603C96">
              <w:rPr>
                <w:rFonts w:ascii="Arial" w:hAnsi="Arial" w:cs="Arial"/>
                <w:sz w:val="20"/>
                <w:szCs w:val="20"/>
              </w:rPr>
              <w:t>024 05 0000 15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44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2 07 00000 00 0000 1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БЕЗВОЗМЕЗДНЫЕ ПОСТУПЛЕНИЯ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2 07 05000 05 0000 1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Прочие безвозмездные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поступления  в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бюджеты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2 07 05030 05 0000 1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00000 00 0000 1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lastRenderedPageBreak/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2 08 05000 05 0000 1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2 18 00000 00 0000 000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4"/>
              <w:ind w:left="34" w:firstLine="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603C96">
              <w:rPr>
                <w:rFonts w:ascii="Arial" w:hAnsi="Arial" w:cs="Arial"/>
                <w:bCs w:val="0"/>
                <w:sz w:val="20"/>
                <w:szCs w:val="20"/>
              </w:rPr>
              <w:t xml:space="preserve">ДОХОДЫ </w:t>
            </w:r>
            <w:proofErr w:type="gramStart"/>
            <w:r w:rsidRPr="00603C96">
              <w:rPr>
                <w:rFonts w:ascii="Arial" w:hAnsi="Arial" w:cs="Arial"/>
                <w:bCs w:val="0"/>
                <w:sz w:val="20"/>
                <w:szCs w:val="20"/>
              </w:rPr>
              <w:t>БЮДЖЕТОВ  БЮДЖЕТНОЙ</w:t>
            </w:r>
            <w:proofErr w:type="gramEnd"/>
            <w:r w:rsidRPr="00603C96">
              <w:rPr>
                <w:rFonts w:ascii="Arial" w:hAnsi="Arial" w:cs="Arial"/>
                <w:bCs w:val="0"/>
                <w:sz w:val="20"/>
                <w:szCs w:val="20"/>
              </w:rPr>
              <w:t xml:space="preserve">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2 18 05000 05 0000 1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Доходы бюджетов муниципальных районов от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возврата  организациями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остатков субсидий прошлых лет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2 18 05010 05 0000 1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2 18 05020 05 0000 1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2 18 05030 05 0000 1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2 18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600</w:t>
            </w:r>
            <w:r w:rsidRPr="00603C96">
              <w:rPr>
                <w:rFonts w:ascii="Arial" w:hAnsi="Arial" w:cs="Arial"/>
                <w:sz w:val="20"/>
                <w:szCs w:val="20"/>
              </w:rPr>
              <w:t>10 05 0000 15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2 19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00000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00 0000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>ВОЗВРАТ ОСТАТКОВ СУБСИДИЙ, СУБВЕНЦИЙ И ИНЫХ МЕЖБЮДЖЕТНЫХ ТРАНСФЕРТОВ. ИМЕЮЩИХ ЦЕЛЕВОЕ НАЗНАЧЕНИЕ, ПРОШЛЫХ ЛЕТ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2 19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60010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  <w:rPr>
                <w:b/>
                <w:bCs/>
              </w:rPr>
            </w:pPr>
            <w:r w:rsidRPr="00603C96">
              <w:rPr>
                <w:b/>
                <w:bCs/>
              </w:rPr>
              <w:t xml:space="preserve">Районный отдел образования администрации Сонковского района Тверской области 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1 13 00000 00 0000 000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>ДОХОДЫ ОТ ОКАЗАНИЯ ПЛАТНЫХ УСЛУГ (РАБОТ) И КОМПЕНСАЦИИ ЗАТРАТ ГОСУДАРСТВА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75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1 13 01000 00 0000 130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18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1 13 01990 00 0000 130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603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1 13 01995 05 0000 130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87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1 13 02000 00 0000 130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 от компенсации затрат государства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1 13 02060 00 0000 130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1 13 02065 05 0000 130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эксплуатацией  имущества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49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1 13 02990 00 0000 130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государства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55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4"/>
              <w:ind w:left="34" w:right="-249" w:firstLine="0"/>
              <w:jc w:val="lef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603C96">
              <w:rPr>
                <w:rFonts w:ascii="Arial" w:hAnsi="Arial" w:cs="Arial"/>
                <w:bCs w:val="0"/>
                <w:sz w:val="20"/>
                <w:szCs w:val="20"/>
              </w:rPr>
              <w:t>ШТРАФЫ, САНКЦИИ, ВОЗМЕЩЕНИЕ УЩЕРБА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55"/>
        </w:trPr>
        <w:tc>
          <w:tcPr>
            <w:tcW w:w="1418" w:type="dxa"/>
          </w:tcPr>
          <w:p w:rsidR="00603C96" w:rsidRPr="00603C96" w:rsidRDefault="00603C96" w:rsidP="00603C96">
            <w:pPr>
              <w:ind w:right="-208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1 16 07010 05 0000 140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55"/>
        </w:trPr>
        <w:tc>
          <w:tcPr>
            <w:tcW w:w="1418" w:type="dxa"/>
          </w:tcPr>
          <w:p w:rsidR="00603C96" w:rsidRPr="00603C96" w:rsidRDefault="00603C96" w:rsidP="00603C96">
            <w:pPr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1 16 07090 05 0000 140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55"/>
        </w:trPr>
        <w:tc>
          <w:tcPr>
            <w:tcW w:w="1418" w:type="dxa"/>
          </w:tcPr>
          <w:p w:rsidR="00603C96" w:rsidRPr="00603C96" w:rsidRDefault="00603C96" w:rsidP="00603C96">
            <w:pPr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Cs/>
                <w:sz w:val="20"/>
                <w:szCs w:val="20"/>
              </w:rPr>
              <w:t>1 16 10061 05 0000 140</w:t>
            </w:r>
          </w:p>
          <w:p w:rsidR="00603C96" w:rsidRPr="00603C96" w:rsidRDefault="00603C96" w:rsidP="00603C96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55"/>
        </w:trPr>
        <w:tc>
          <w:tcPr>
            <w:tcW w:w="1418" w:type="dxa"/>
          </w:tcPr>
          <w:p w:rsidR="00603C96" w:rsidRPr="00603C96" w:rsidRDefault="00603C96" w:rsidP="00603C96">
            <w:pPr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1 16 10081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0000 140</w:t>
            </w:r>
          </w:p>
          <w:p w:rsidR="00603C96" w:rsidRPr="00603C96" w:rsidRDefault="00603C96" w:rsidP="00603C96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55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1 17 01050 05 0000 180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Невыясненные поступления, зачисляемые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в  бюджеты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4"/>
              <w:ind w:left="34" w:right="-24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</w:rPr>
              <w:t>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000 00 0000 150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СУБСИДИИ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БЮДЖЕТАМ  СУБЪЕКТОВ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РОССИЙСКОЙ ФЕДЕРАЦИИ И МУНИЦИПАЛЬНЫХ ОБРАЗОВАНИЙ (МЕЖБЮДЖЕТНЫЕ СУБСИДИИ)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96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603C96">
              <w:rPr>
                <w:rFonts w:ascii="Arial" w:hAnsi="Arial" w:cs="Arial"/>
                <w:sz w:val="20"/>
                <w:szCs w:val="20"/>
              </w:rPr>
              <w:t>077 0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0000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603C96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03C96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96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603C96">
              <w:rPr>
                <w:rFonts w:ascii="Arial" w:hAnsi="Arial" w:cs="Arial"/>
                <w:sz w:val="20"/>
                <w:szCs w:val="20"/>
              </w:rPr>
              <w:t>077 0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2144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603C96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03C96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96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603C96">
              <w:rPr>
                <w:rFonts w:ascii="Arial" w:hAnsi="Arial" w:cs="Arial"/>
                <w:sz w:val="20"/>
                <w:szCs w:val="20"/>
              </w:rPr>
              <w:t>077 0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2187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603C96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03C96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96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2 02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25097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96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96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999 05 2011 15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96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999 05 2012 15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96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999 05 20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1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999 05 20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93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39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999 05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603C96">
              <w:rPr>
                <w:rFonts w:ascii="Arial" w:hAnsi="Arial" w:cs="Arial"/>
                <w:sz w:val="20"/>
                <w:szCs w:val="20"/>
              </w:rPr>
              <w:t>189 15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39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999 05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603C96">
              <w:rPr>
                <w:rFonts w:ascii="Arial" w:hAnsi="Arial" w:cs="Arial"/>
                <w:sz w:val="20"/>
                <w:szCs w:val="20"/>
              </w:rPr>
              <w:t>190 15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39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999 05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2203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39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999 05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2207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39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999 05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  <w:r w:rsidRPr="00603C96">
              <w:rPr>
                <w:rFonts w:ascii="Arial" w:hAnsi="Arial" w:cs="Arial"/>
                <w:sz w:val="20"/>
                <w:szCs w:val="20"/>
              </w:rPr>
              <w:t>32 15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39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999 05 9000 15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2 02 30000 00 0000 150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2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2 02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Pr="00603C96">
              <w:rPr>
                <w:rFonts w:ascii="Arial" w:hAnsi="Arial" w:cs="Arial"/>
                <w:sz w:val="20"/>
                <w:szCs w:val="20"/>
              </w:rPr>
              <w:t>021 05 0000 15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Субвенции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бюджетам  муниципальных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 районов на ежемесячное денежное вознаграждение за классное руководство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2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2 02 3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603C96">
              <w:rPr>
                <w:rFonts w:ascii="Arial" w:hAnsi="Arial" w:cs="Arial"/>
                <w:sz w:val="20"/>
                <w:szCs w:val="20"/>
              </w:rPr>
              <w:t>029 05 0000 15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2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2 02 3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2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2 02 3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999 05 2016 15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2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2 02 3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999 05 2153 15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27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2 02 4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603C96">
              <w:rPr>
                <w:rFonts w:ascii="Arial" w:hAnsi="Arial" w:cs="Arial"/>
                <w:sz w:val="20"/>
                <w:szCs w:val="20"/>
              </w:rPr>
              <w:t>000 00 0000 15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2 02 4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2 02 4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164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2 07 00000 00 0000 150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 xml:space="preserve">Прочие безвозмездные поступления 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2 07 0</w:t>
            </w:r>
            <w:r w:rsidRPr="00603C96">
              <w:rPr>
                <w:rFonts w:ascii="Arial" w:hAnsi="Arial" w:cs="Arial"/>
                <w:sz w:val="20"/>
                <w:szCs w:val="20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000 0</w:t>
            </w:r>
            <w:r w:rsidRPr="00603C96">
              <w:rPr>
                <w:rFonts w:ascii="Arial" w:hAnsi="Arial" w:cs="Arial"/>
                <w:sz w:val="20"/>
                <w:szCs w:val="20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 xml:space="preserve">Прочие безвозмездные </w:t>
            </w:r>
            <w:proofErr w:type="gramStart"/>
            <w:r w:rsidRPr="00603C96">
              <w:t>поступления  в</w:t>
            </w:r>
            <w:proofErr w:type="gramEnd"/>
            <w:r w:rsidRPr="00603C96">
              <w:t xml:space="preserve"> бюджеты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2 07 0</w:t>
            </w:r>
            <w:r w:rsidRPr="00603C96">
              <w:rPr>
                <w:rFonts w:ascii="Arial" w:hAnsi="Arial" w:cs="Arial"/>
                <w:sz w:val="20"/>
                <w:szCs w:val="20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603C96">
              <w:rPr>
                <w:rFonts w:ascii="Arial" w:hAnsi="Arial" w:cs="Arial"/>
                <w:sz w:val="20"/>
                <w:szCs w:val="20"/>
              </w:rPr>
              <w:t>30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0</w:t>
            </w:r>
            <w:r w:rsidRPr="00603C96">
              <w:rPr>
                <w:rFonts w:ascii="Arial" w:hAnsi="Arial" w:cs="Arial"/>
                <w:sz w:val="20"/>
                <w:szCs w:val="20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 xml:space="preserve">Прочие безвозмездные </w:t>
            </w:r>
            <w:proofErr w:type="gramStart"/>
            <w:r w:rsidRPr="00603C96">
              <w:t>поступления  в</w:t>
            </w:r>
            <w:proofErr w:type="gramEnd"/>
            <w:r w:rsidRPr="00603C96">
              <w:t xml:space="preserve"> бюджеты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2 19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00000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00 0000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>ВОЗВРАТ ОСТАТКОВ СУБСИДИЙ, СУБВЕНЦИЙ И ИНЫХ МЕЖБЮДЖЕТНЫХ ТРАНСФЕРТОВ. ИМЕЮЩИХ ЦЕЛЕВОЕ НАЗНАЧЕНИЕ, ПРОШЛЫХ ЛЕТ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2 19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60010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  <w:jc w:val="center"/>
              <w:rPr>
                <w:b/>
                <w:bCs/>
              </w:rPr>
            </w:pPr>
            <w:r w:rsidRPr="00603C96">
              <w:rPr>
                <w:b/>
                <w:bCs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1 13 00000 00 0000 000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>ДОХОДЫ ОТ ОКАЗАНИЯ ПЛАТНЫХ УСЛУГ (РАБОТ) И КОМПЕНСАЦИИ ЗАТРАТ ГОСУДАРСТВА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1 13 01000 00 0000 130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1 13 01990 00 0000 130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604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1 13 01995 05 0000 130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1 13 02000 00 0000 130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 от компенсации затрат государства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1 13 02060 00 0000 130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604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1 13 02065 05 0000 130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эксплуатацией  имущества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1 13 02990 00 0000 130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государства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604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4"/>
              <w:ind w:left="34" w:right="-249" w:firstLine="0"/>
              <w:jc w:val="lef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603C96">
              <w:rPr>
                <w:rFonts w:ascii="Arial" w:hAnsi="Arial" w:cs="Arial"/>
                <w:bCs w:val="0"/>
                <w:sz w:val="20"/>
                <w:szCs w:val="20"/>
              </w:rPr>
              <w:t>ШТРАФЫ, САНКЦИИ, ВОЗМЕЩЕНИЕ УЩЕРБА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ind w:right="-208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604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1 16 07010 05 0000 140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604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1 16 07090 05 0000 140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604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Cs/>
                <w:sz w:val="20"/>
                <w:szCs w:val="20"/>
              </w:rPr>
              <w:t>1 16 10061 05 0000 140</w:t>
            </w:r>
          </w:p>
          <w:p w:rsidR="00603C96" w:rsidRPr="00603C96" w:rsidRDefault="00603C96" w:rsidP="00603C96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604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1 16 10081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0000 140</w:t>
            </w:r>
          </w:p>
          <w:p w:rsidR="00603C96" w:rsidRPr="00603C96" w:rsidRDefault="00603C96" w:rsidP="00603C96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1 17 01050 05 0000 180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Невыясненные поступления, зачисляемые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в  бюджеты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4"/>
              <w:ind w:left="34" w:right="-24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2 02 20000 00 0000 150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СУБСИДИИ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БЮДЖЕТАМ  СУБЪЕКТОВ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РОССИЙСКОЙ ФЕДЕРАЦИИ И МУНИЦИПАЛЬНЫХ ОБРАЗОВАНИЙ (МЕЖБЮДЖЕТНЫЕ СУБСИДИИ)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1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604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2 02 25027 05 0000 15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1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604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467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1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604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2 02 25519 05 0000 15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1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2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05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2075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2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05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2207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2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05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2208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2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999 05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  <w:r w:rsidRPr="00603C96">
              <w:rPr>
                <w:rFonts w:ascii="Arial" w:hAnsi="Arial" w:cs="Arial"/>
                <w:sz w:val="20"/>
                <w:szCs w:val="20"/>
              </w:rPr>
              <w:t>32 15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2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03C96">
              <w:rPr>
                <w:rFonts w:ascii="Arial" w:hAnsi="Arial" w:cs="Arial"/>
                <w:sz w:val="20"/>
                <w:szCs w:val="20"/>
              </w:rPr>
              <w:t>05 9000 15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1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2 02 3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2 02 4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603C96">
              <w:rPr>
                <w:rFonts w:ascii="Arial" w:hAnsi="Arial" w:cs="Arial"/>
                <w:sz w:val="20"/>
                <w:szCs w:val="20"/>
              </w:rPr>
              <w:t>000 00 0000 15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2 02 4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2 02 4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164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2 07 00000 00 0000 150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 xml:space="preserve">Прочие безвозмездные поступления 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2 07 0</w:t>
            </w:r>
            <w:r w:rsidRPr="00603C96">
              <w:rPr>
                <w:rFonts w:ascii="Arial" w:hAnsi="Arial" w:cs="Arial"/>
                <w:sz w:val="20"/>
                <w:szCs w:val="20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603C96">
              <w:rPr>
                <w:rFonts w:ascii="Arial" w:hAnsi="Arial" w:cs="Arial"/>
                <w:sz w:val="20"/>
                <w:szCs w:val="20"/>
              </w:rPr>
              <w:t>3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0 0</w:t>
            </w:r>
            <w:r w:rsidRPr="00603C96">
              <w:rPr>
                <w:rFonts w:ascii="Arial" w:hAnsi="Arial" w:cs="Arial"/>
                <w:sz w:val="20"/>
                <w:szCs w:val="20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 xml:space="preserve">Прочие безвозмездные </w:t>
            </w:r>
            <w:proofErr w:type="gramStart"/>
            <w:r w:rsidRPr="00603C96">
              <w:t>поступления  в</w:t>
            </w:r>
            <w:proofErr w:type="gramEnd"/>
            <w:r w:rsidRPr="00603C96">
              <w:t xml:space="preserve"> бюджеты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2 19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00000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00 0000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>ВОЗВРАТ ОСТАТКОВ СУБСИДИЙ, СУБВЕНЦИЙ И ИНЫХ МЕЖБЮДЖЕТНЫХ ТРАНСФЕРТОВ. ИМЕЮЩИХ ЦЕЛЕВОЕ НАЗНАЧЕНИЕ, ПРОШЛЫХ ЛЕТ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2 19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60010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  <w:rPr>
                <w:b/>
                <w:bCs/>
              </w:rPr>
            </w:pPr>
            <w:r w:rsidRPr="00603C96">
              <w:rPr>
                <w:b/>
                <w:bCs/>
              </w:rPr>
              <w:t>Комитет по управлению имуществом администрации Сонковского района Тверской области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pStyle w:val="3"/>
              <w:jc w:val="center"/>
              <w:rPr>
                <w:rFonts w:cs="Arial"/>
                <w:sz w:val="20"/>
                <w:szCs w:val="20"/>
              </w:rPr>
            </w:pPr>
            <w:r w:rsidRPr="00603C96">
              <w:rPr>
                <w:rFonts w:cs="Arial"/>
                <w:sz w:val="20"/>
                <w:szCs w:val="20"/>
              </w:rPr>
              <w:t>1 11 00000 00 0000 000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pStyle w:val="3"/>
              <w:jc w:val="center"/>
              <w:rPr>
                <w:rFonts w:cs="Arial"/>
                <w:sz w:val="20"/>
                <w:szCs w:val="20"/>
              </w:rPr>
            </w:pPr>
            <w:r w:rsidRPr="00603C96">
              <w:rPr>
                <w:rFonts w:cs="Arial"/>
                <w:sz w:val="20"/>
                <w:szCs w:val="20"/>
              </w:rPr>
              <w:t>1 11 05000 00 0000 120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1 11 05010 00 0000 120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1 11 0501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05 0000 120</w:t>
            </w:r>
          </w:p>
          <w:p w:rsidR="00603C96" w:rsidRPr="00603C96" w:rsidRDefault="00603C96" w:rsidP="00603C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C96" w:rsidRPr="00603C96" w:rsidRDefault="00603C96" w:rsidP="00603C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C96" w:rsidRPr="00603C96" w:rsidRDefault="00603C96" w:rsidP="00603C96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1 11 0501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0000 120</w:t>
            </w:r>
          </w:p>
          <w:p w:rsidR="00603C96" w:rsidRPr="00603C96" w:rsidRDefault="00603C96" w:rsidP="00603C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C96" w:rsidRPr="00603C96" w:rsidRDefault="00603C96" w:rsidP="00603C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C96" w:rsidRPr="00603C96" w:rsidRDefault="00603C96" w:rsidP="00603C96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1 11 050</w:t>
            </w:r>
            <w:r w:rsidRPr="00603C9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20</w:t>
            </w: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00 0000 120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</w:t>
            </w:r>
            <w:proofErr w:type="gramStart"/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участков  бюджетных</w:t>
            </w:r>
            <w:proofErr w:type="gramEnd"/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  автономных учреждений)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lastRenderedPageBreak/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1 11 050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603C96">
              <w:rPr>
                <w:rFonts w:ascii="Arial" w:hAnsi="Arial" w:cs="Arial"/>
                <w:sz w:val="20"/>
                <w:szCs w:val="20"/>
              </w:rPr>
              <w:t>5 05 0000 120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1 11 05030 00 0000 120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1 11 05035 05 0000 120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управлении  органов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tabs>
                <w:tab w:val="left" w:pos="76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1 11 05300 00 0000 120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1 11 05313 05 0000 120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1 11 053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13 13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0000 120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1 11 05325 05 0000 120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3C96" w:rsidRPr="00603C96" w:rsidRDefault="00603C96" w:rsidP="00603C96">
            <w:pPr>
              <w:tabs>
                <w:tab w:val="left" w:pos="213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1 11 07000 00 0000 120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1 11 07010 00 0000 120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и  обязательных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платежей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1 11 07015 05 0000 120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1 11 09000 00 0000 120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</w:t>
            </w:r>
            <w:proofErr w:type="gramStart"/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и  автономных</w:t>
            </w:r>
            <w:proofErr w:type="gramEnd"/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1 11 09040 00 0000 120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1 11 09045 05 0000 120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и  автономных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учреждений, а также имущества муниципальных унитарных предприятий, в том числе казенных)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1 13 00000 00 0000 000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>ДОХОДЫ ОТ ОКАЗАНИЯ ПЛАТНЫХ УСЛУГ (РАБОТ) И КОМПЕНСАЦИИ ЗАТРАТ ГОСУДАРСТВА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4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1 13 01000 00 0000 130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73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1 13 01990 00 0000 130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523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606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1 13 01995 05 0000 130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8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1 13 02000 00 0000 130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 от компенсации затрат государства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1 13 02060 00 0000 130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1 13 02065 05 0000 130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эксплуатацией  имущества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00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1 13 02990 00 0000 130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государства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04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606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1 14 00000 00 0000 000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1 14 02000 00 0000 000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proofErr w:type="gramStart"/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исключением  движимого</w:t>
            </w:r>
            <w:proofErr w:type="gramEnd"/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i/>
                <w:sz w:val="20"/>
                <w:szCs w:val="20"/>
                <w:lang w:val="en-US"/>
              </w:rPr>
              <w:t>000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sz w:val="20"/>
                <w:szCs w:val="20"/>
              </w:rPr>
              <w:t>1 14 02050 05 0000 410</w:t>
            </w:r>
          </w:p>
          <w:p w:rsidR="00603C96" w:rsidRPr="00603C96" w:rsidRDefault="00603C96" w:rsidP="00603C9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C96" w:rsidRPr="00603C96" w:rsidRDefault="00603C96" w:rsidP="00603C9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sz w:val="20"/>
                <w:szCs w:val="20"/>
              </w:rPr>
              <w:t xml:space="preserve">Доходы от </w:t>
            </w:r>
            <w:proofErr w:type="gramStart"/>
            <w:r w:rsidRPr="00603C96">
              <w:rPr>
                <w:rFonts w:ascii="Arial" w:hAnsi="Arial" w:cs="Arial"/>
                <w:i/>
                <w:sz w:val="20"/>
                <w:szCs w:val="20"/>
              </w:rPr>
              <w:t>реализации  имущества</w:t>
            </w:r>
            <w:proofErr w:type="gramEnd"/>
            <w:r w:rsidRPr="00603C96">
              <w:rPr>
                <w:rFonts w:ascii="Arial" w:hAnsi="Arial" w:cs="Arial"/>
                <w:i/>
                <w:sz w:val="20"/>
                <w:szCs w:val="20"/>
              </w:rPr>
              <w:t xml:space="preserve">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1 14 02052 05 0000 410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606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1 14 020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</w:rPr>
              <w:t>3 05 0000 410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sz w:val="20"/>
                <w:szCs w:val="20"/>
              </w:rPr>
              <w:t>1 14 02050 05 0000 440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1 14 02052 05 0000 440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606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1 14 02053 05 0000 440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1 14 06000 00 0000 430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1 14 06010 00 0000 430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  <w:rPr>
                <w:i/>
                <w:iCs/>
              </w:rPr>
            </w:pPr>
            <w:r w:rsidRPr="00603C96">
              <w:rPr>
                <w:i/>
                <w:iCs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1 14 06013 05 0000 430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606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1 14 06013 1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0000 430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1 14 060</w:t>
            </w:r>
            <w:r w:rsidRPr="00603C9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</w:t>
            </w:r>
            <w:r w:rsidRPr="00603C96">
              <w:rPr>
                <w:rFonts w:ascii="Arial" w:hAnsi="Arial" w:cs="Arial"/>
                <w:i/>
                <w:iCs/>
                <w:sz w:val="20"/>
                <w:szCs w:val="20"/>
              </w:rPr>
              <w:t>0 00 0000 430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  <w:rPr>
                <w:i/>
                <w:iCs/>
              </w:rPr>
            </w:pPr>
            <w:r w:rsidRPr="00603C96">
              <w:rPr>
                <w:i/>
                <w:iCs/>
              </w:rPr>
              <w:t xml:space="preserve">Доходы от продажи земельных участков, государственная собственность на </w:t>
            </w:r>
            <w:proofErr w:type="gramStart"/>
            <w:r w:rsidRPr="00603C96">
              <w:rPr>
                <w:i/>
                <w:iCs/>
              </w:rPr>
              <w:t>которые  разграничена</w:t>
            </w:r>
            <w:proofErr w:type="gramEnd"/>
            <w:r w:rsidRPr="00603C96">
              <w:rPr>
                <w:i/>
                <w:iCs/>
              </w:rPr>
              <w:t xml:space="preserve"> (за исключением земельных участков бюджетных и автономных учреждений)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1 14 06025 05 0000 430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 xml:space="preserve">Доходы от продажи земельных участков, находящихся в собственности муниципальных районов (за исключением земельных участков </w:t>
            </w:r>
            <w:proofErr w:type="gramStart"/>
            <w:r w:rsidRPr="00603C96">
              <w:t>муниципальных  бюджетных</w:t>
            </w:r>
            <w:proofErr w:type="gramEnd"/>
            <w:r w:rsidRPr="00603C96">
              <w:t xml:space="preserve"> и автономных учреждений)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1 14 06045 05 0000 430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учреждений.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i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tabs>
                <w:tab w:val="center" w:pos="1236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sz w:val="20"/>
                <w:szCs w:val="20"/>
              </w:rPr>
              <w:t>1 14 06300 00 0000 430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tabs>
                <w:tab w:val="center" w:pos="12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1 14 06313 05 0000 430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1 14 06313 1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0000 430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1 14 06325 05 0000 430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469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ind w:right="15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sz w:val="20"/>
                <w:szCs w:val="20"/>
              </w:rPr>
              <w:t>1 14 13000 00 0000 000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03C96">
              <w:rPr>
                <w:rFonts w:ascii="Arial" w:hAnsi="Arial" w:cs="Arial"/>
                <w:i/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1 14 13050 05 0000 410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70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4"/>
              <w:ind w:left="34" w:right="-249" w:firstLine="0"/>
              <w:jc w:val="lef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603C96">
              <w:rPr>
                <w:rFonts w:ascii="Arial" w:hAnsi="Arial" w:cs="Arial"/>
                <w:bCs w:val="0"/>
                <w:sz w:val="20"/>
                <w:szCs w:val="20"/>
              </w:rPr>
              <w:t>ШТРАФЫ, САНКЦИИ, ВОЗМЕЩЕНИЕ УЩЕРБА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  1 16 07010 05 0000 140</w:t>
            </w:r>
          </w:p>
          <w:p w:rsidR="00603C96" w:rsidRPr="00603C96" w:rsidRDefault="00603C96" w:rsidP="00603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  1 16 07090 05 0000 140</w:t>
            </w:r>
          </w:p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iCs/>
                <w:sz w:val="20"/>
                <w:szCs w:val="20"/>
              </w:rPr>
              <w:t>1 16 10061 05 0000 140</w:t>
            </w:r>
          </w:p>
          <w:p w:rsidR="00603C96" w:rsidRPr="00603C96" w:rsidRDefault="00603C96" w:rsidP="00603C96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rPr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1 16 10081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0000 140</w:t>
            </w:r>
          </w:p>
          <w:p w:rsidR="00603C96" w:rsidRPr="00603C96" w:rsidRDefault="00603C96" w:rsidP="00603C96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03C96" w:rsidRPr="00603C96" w:rsidRDefault="00603C96" w:rsidP="00603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70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tabs>
                <w:tab w:val="center" w:pos="1236"/>
              </w:tabs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ab/>
              <w:t>1 17 0000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1 17 01050 05 0000 180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Невыясненные поступления, зачисляемые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в  бюджеты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148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C96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4"/>
              <w:ind w:left="34" w:right="-24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5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2 02 </w:t>
            </w:r>
            <w:r w:rsidRPr="00603C96">
              <w:rPr>
                <w:rFonts w:ascii="Arial" w:hAnsi="Arial" w:cs="Arial"/>
                <w:sz w:val="20"/>
                <w:szCs w:val="20"/>
              </w:rPr>
              <w:t>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0000 00 0000 150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СУБСИДИИ </w:t>
            </w:r>
            <w:proofErr w:type="gramStart"/>
            <w:r w:rsidRPr="00603C96">
              <w:rPr>
                <w:rFonts w:ascii="Arial" w:hAnsi="Arial" w:cs="Arial"/>
                <w:sz w:val="20"/>
                <w:szCs w:val="20"/>
              </w:rPr>
              <w:t>БЮДЖЕТАМ  СУБЪЕКТОВ</w:t>
            </w:r>
            <w:proofErr w:type="gramEnd"/>
            <w:r w:rsidRPr="00603C96">
              <w:rPr>
                <w:rFonts w:ascii="Arial" w:hAnsi="Arial" w:cs="Arial"/>
                <w:sz w:val="20"/>
                <w:szCs w:val="20"/>
              </w:rPr>
              <w:t xml:space="preserve"> РОССИЙСКОЙ ФЕДЕРАЦИИ И МУНИЦИПАЛЬНЫХ ОБРАЗОВАНИЙ (МЕЖБЮДЖЕТНЫЕ СУБСИДИИ)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1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2 02 </w:t>
            </w:r>
            <w:r w:rsidRPr="00603C96">
              <w:rPr>
                <w:rFonts w:ascii="Arial" w:hAnsi="Arial" w:cs="Arial"/>
                <w:sz w:val="20"/>
                <w:szCs w:val="20"/>
              </w:rPr>
              <w:t>2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0</w:t>
            </w:r>
            <w:r w:rsidRPr="00603C96">
              <w:rPr>
                <w:rFonts w:ascii="Arial" w:hAnsi="Arial" w:cs="Arial"/>
                <w:sz w:val="20"/>
                <w:szCs w:val="20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1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2 02 4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603C96">
              <w:rPr>
                <w:rFonts w:ascii="Arial" w:hAnsi="Arial" w:cs="Arial"/>
                <w:sz w:val="20"/>
                <w:szCs w:val="20"/>
              </w:rPr>
              <w:t>000 00 0000 15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1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2 02 4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>999 05 0000 15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343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2 02 4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999 05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2164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1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2 07 00000 00 0000 150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 xml:space="preserve">Прочие безвозмездные поступления 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1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2 07 0</w:t>
            </w:r>
            <w:r w:rsidRPr="00603C96">
              <w:rPr>
                <w:rFonts w:ascii="Arial" w:hAnsi="Arial" w:cs="Arial"/>
                <w:sz w:val="20"/>
                <w:szCs w:val="20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000 0</w:t>
            </w:r>
            <w:r w:rsidRPr="00603C96">
              <w:rPr>
                <w:rFonts w:ascii="Arial" w:hAnsi="Arial" w:cs="Arial"/>
                <w:sz w:val="20"/>
                <w:szCs w:val="20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 xml:space="preserve">Прочие безвозмездные </w:t>
            </w:r>
            <w:proofErr w:type="gramStart"/>
            <w:r w:rsidRPr="00603C96">
              <w:t>поступления  в</w:t>
            </w:r>
            <w:proofErr w:type="gramEnd"/>
            <w:r w:rsidRPr="00603C96">
              <w:t xml:space="preserve"> бюджеты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1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2 07 0</w:t>
            </w:r>
            <w:r w:rsidRPr="00603C96">
              <w:rPr>
                <w:rFonts w:ascii="Arial" w:hAnsi="Arial" w:cs="Arial"/>
                <w:sz w:val="20"/>
                <w:szCs w:val="20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030 0</w:t>
            </w:r>
            <w:r w:rsidRPr="00603C96">
              <w:rPr>
                <w:rFonts w:ascii="Arial" w:hAnsi="Arial" w:cs="Arial"/>
                <w:sz w:val="20"/>
                <w:szCs w:val="20"/>
              </w:rPr>
              <w:t>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 xml:space="preserve"> 0000 150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 xml:space="preserve">Прочие безвозмездные </w:t>
            </w:r>
            <w:proofErr w:type="gramStart"/>
            <w:r w:rsidRPr="00603C96">
              <w:t>поступления  в</w:t>
            </w:r>
            <w:proofErr w:type="gramEnd"/>
            <w:r w:rsidRPr="00603C96">
              <w:t xml:space="preserve"> бюджеты муниципальных районов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680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2 19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00000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00 0000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pStyle w:val="ConsNormal"/>
              <w:ind w:firstLine="0"/>
            </w:pPr>
            <w:r w:rsidRPr="00603C96">
              <w:t>ВОЗВРАТ ОСТАТКОВ СУБСИДИЙ, СУБВЕНЦИЙ И ИНЫХ МЕЖБЮДЖЕТНЫХ ТРАНСФЕРТОВ. ИМЕЮЩИХ ЦЕЛЕВОЕ НАЗНАЧЕНИЕ, ПРОШЛЫХ ЛЕТ</w:t>
            </w:r>
          </w:p>
        </w:tc>
      </w:tr>
      <w:tr w:rsidR="00603C96" w:rsidRPr="00326B4C" w:rsidTr="00360B3C">
        <w:trPr>
          <w:gridAfter w:val="1"/>
          <w:wAfter w:w="2857" w:type="dxa"/>
          <w:cantSplit/>
          <w:trHeight w:val="212"/>
        </w:trPr>
        <w:tc>
          <w:tcPr>
            <w:tcW w:w="1418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60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693" w:type="dxa"/>
          </w:tcPr>
          <w:p w:rsidR="00603C96" w:rsidRPr="00603C96" w:rsidRDefault="00603C96" w:rsidP="00603C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 xml:space="preserve">2 19 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60010</w:t>
            </w:r>
            <w:r w:rsidRPr="00603C96">
              <w:rPr>
                <w:rFonts w:ascii="Arial" w:hAnsi="Arial" w:cs="Arial"/>
                <w:sz w:val="20"/>
                <w:szCs w:val="20"/>
              </w:rPr>
              <w:t xml:space="preserve"> 05 0000 15</w:t>
            </w:r>
            <w:r w:rsidRPr="00603C9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946" w:type="dxa"/>
          </w:tcPr>
          <w:p w:rsidR="00603C96" w:rsidRPr="00603C96" w:rsidRDefault="00603C96" w:rsidP="00603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C96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603C96" w:rsidRDefault="00603C96" w:rsidP="00603C96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B25D14" w:rsidRPr="00B25D14" w:rsidRDefault="00B25D14" w:rsidP="00B25D14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6A12B5" w:rsidRDefault="006A12B5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360B3C" w:rsidRDefault="00360B3C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2D662A" w:rsidRDefault="002D662A" w:rsidP="00360B3C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360B3C" w:rsidRDefault="00360B3C" w:rsidP="00360B3C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3</w:t>
      </w:r>
    </w:p>
    <w:p w:rsidR="00360B3C" w:rsidRDefault="00360B3C" w:rsidP="00360B3C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Собрания депутатов </w:t>
      </w:r>
    </w:p>
    <w:p w:rsidR="00360B3C" w:rsidRDefault="00360B3C" w:rsidP="00360B3C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Сонковского района Тверской области от 28.01.2020 №150 </w:t>
      </w:r>
    </w:p>
    <w:p w:rsidR="00360B3C" w:rsidRPr="002024D5" w:rsidRDefault="00360B3C" w:rsidP="00360B3C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2024D5">
        <w:rPr>
          <w:b w:val="0"/>
          <w:sz w:val="24"/>
          <w:szCs w:val="24"/>
        </w:rPr>
        <w:t>О внесении изменений в решение Собрания депутатов</w:t>
      </w:r>
    </w:p>
    <w:p w:rsidR="00360B3C" w:rsidRPr="002024D5" w:rsidRDefault="00360B3C" w:rsidP="00360B3C">
      <w:pPr>
        <w:pStyle w:val="ConsPlusTitle"/>
        <w:widowControl/>
        <w:jc w:val="right"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>Сонковского района Тверской области от 2</w:t>
      </w:r>
      <w:r>
        <w:rPr>
          <w:b w:val="0"/>
          <w:sz w:val="24"/>
          <w:szCs w:val="24"/>
        </w:rPr>
        <w:t>0</w:t>
      </w:r>
      <w:r w:rsidRPr="002024D5">
        <w:rPr>
          <w:b w:val="0"/>
          <w:sz w:val="24"/>
          <w:szCs w:val="24"/>
        </w:rPr>
        <w:t>.12.201</w:t>
      </w:r>
      <w:r>
        <w:rPr>
          <w:b w:val="0"/>
          <w:sz w:val="24"/>
          <w:szCs w:val="24"/>
        </w:rPr>
        <w:t>9</w:t>
      </w:r>
      <w:r w:rsidRPr="002024D5">
        <w:rPr>
          <w:b w:val="0"/>
          <w:sz w:val="24"/>
          <w:szCs w:val="24"/>
        </w:rPr>
        <w:t xml:space="preserve"> № 1</w:t>
      </w:r>
      <w:r>
        <w:rPr>
          <w:b w:val="0"/>
          <w:sz w:val="24"/>
          <w:szCs w:val="24"/>
        </w:rPr>
        <w:t>4</w:t>
      </w:r>
      <w:r w:rsidRPr="002024D5">
        <w:rPr>
          <w:b w:val="0"/>
          <w:sz w:val="24"/>
          <w:szCs w:val="24"/>
        </w:rPr>
        <w:t>6</w:t>
      </w:r>
    </w:p>
    <w:p w:rsidR="00360B3C" w:rsidRPr="002024D5" w:rsidRDefault="00794F00" w:rsidP="00360B3C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360B3C" w:rsidRPr="002024D5">
        <w:rPr>
          <w:b w:val="0"/>
          <w:sz w:val="24"/>
          <w:szCs w:val="24"/>
        </w:rPr>
        <w:t xml:space="preserve">О бюджете муниципального образования  </w:t>
      </w:r>
    </w:p>
    <w:p w:rsidR="00360B3C" w:rsidRPr="002024D5" w:rsidRDefault="00360B3C" w:rsidP="00360B3C">
      <w:pPr>
        <w:pStyle w:val="ConsPlusTitle"/>
        <w:widowControl/>
        <w:jc w:val="right"/>
        <w:rPr>
          <w:b w:val="0"/>
          <w:sz w:val="24"/>
          <w:szCs w:val="24"/>
        </w:rPr>
      </w:pPr>
      <w:proofErr w:type="spellStart"/>
      <w:r w:rsidRPr="002024D5">
        <w:rPr>
          <w:b w:val="0"/>
          <w:sz w:val="24"/>
          <w:szCs w:val="24"/>
        </w:rPr>
        <w:t>Сонковский</w:t>
      </w:r>
      <w:proofErr w:type="spellEnd"/>
      <w:r w:rsidRPr="002024D5">
        <w:rPr>
          <w:b w:val="0"/>
          <w:sz w:val="24"/>
          <w:szCs w:val="24"/>
        </w:rPr>
        <w:t xml:space="preserve"> район Тверской области на 20</w:t>
      </w:r>
      <w:r>
        <w:rPr>
          <w:b w:val="0"/>
          <w:sz w:val="24"/>
          <w:szCs w:val="24"/>
        </w:rPr>
        <w:t>20</w:t>
      </w:r>
      <w:r w:rsidRPr="002024D5">
        <w:rPr>
          <w:b w:val="0"/>
          <w:sz w:val="24"/>
          <w:szCs w:val="24"/>
        </w:rPr>
        <w:t xml:space="preserve"> год </w:t>
      </w:r>
    </w:p>
    <w:p w:rsidR="00360B3C" w:rsidRDefault="00360B3C" w:rsidP="00360B3C">
      <w:pPr>
        <w:pStyle w:val="ConsPlusTitle"/>
        <w:widowControl/>
        <w:jc w:val="right"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>и плановый период 202</w:t>
      </w:r>
      <w:r>
        <w:rPr>
          <w:b w:val="0"/>
          <w:sz w:val="24"/>
          <w:szCs w:val="24"/>
        </w:rPr>
        <w:t>1</w:t>
      </w:r>
      <w:r w:rsidRPr="002024D5">
        <w:rPr>
          <w:b w:val="0"/>
          <w:sz w:val="24"/>
          <w:szCs w:val="24"/>
        </w:rPr>
        <w:t xml:space="preserve"> и 202</w:t>
      </w:r>
      <w:r>
        <w:rPr>
          <w:b w:val="0"/>
          <w:sz w:val="24"/>
          <w:szCs w:val="24"/>
        </w:rPr>
        <w:t>2</w:t>
      </w:r>
      <w:r w:rsidRPr="002024D5">
        <w:rPr>
          <w:b w:val="0"/>
          <w:sz w:val="24"/>
          <w:szCs w:val="24"/>
        </w:rPr>
        <w:t xml:space="preserve"> годо</w:t>
      </w:r>
      <w:r>
        <w:rPr>
          <w:b w:val="0"/>
          <w:sz w:val="24"/>
          <w:szCs w:val="24"/>
        </w:rPr>
        <w:t>в»</w:t>
      </w:r>
    </w:p>
    <w:p w:rsidR="00A41CE3" w:rsidRDefault="00A41CE3" w:rsidP="003B10FC">
      <w:pPr>
        <w:pStyle w:val="a6"/>
        <w:spacing w:after="0"/>
        <w:ind w:firstLine="0"/>
        <w:rPr>
          <w:sz w:val="20"/>
        </w:rPr>
      </w:pPr>
      <w:r>
        <w:fldChar w:fldCharType="begin"/>
      </w:r>
      <w:r>
        <w:instrText xml:space="preserve"> LINK </w:instrText>
      </w:r>
      <w:r w:rsidR="00906007">
        <w:instrText xml:space="preserve">Excel.Sheet.12 "C:\\Users\\Admin\\Desktop\\№ 41\\Изменения январь\\доходы 2020-2022 изм 1.xlsx" 2020-2022!R2C1:R62C6 </w:instrText>
      </w:r>
      <w:r>
        <w:instrText xml:space="preserve">\a \f 4 \h  \* MERGEFORMAT </w:instrText>
      </w:r>
      <w:r>
        <w:fldChar w:fldCharType="separate"/>
      </w:r>
    </w:p>
    <w:tbl>
      <w:tblPr>
        <w:tblW w:w="11118" w:type="dxa"/>
        <w:tblInd w:w="-601" w:type="dxa"/>
        <w:tblLook w:val="04A0" w:firstRow="1" w:lastRow="0" w:firstColumn="1" w:lastColumn="0" w:noHBand="0" w:noVBand="1"/>
      </w:tblPr>
      <w:tblGrid>
        <w:gridCol w:w="709"/>
        <w:gridCol w:w="2552"/>
        <w:gridCol w:w="4252"/>
        <w:gridCol w:w="1276"/>
        <w:gridCol w:w="1134"/>
        <w:gridCol w:w="1195"/>
      </w:tblGrid>
      <w:tr w:rsidR="00A41CE3" w:rsidRPr="00A41CE3" w:rsidTr="00A41CE3">
        <w:trPr>
          <w:trHeight w:val="7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/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CE3">
              <w:rPr>
                <w:rFonts w:ascii="Arial" w:hAnsi="Arial" w:cs="Arial"/>
                <w:b/>
                <w:bCs/>
              </w:rPr>
              <w:t>Доходы местного бюджета по группам, подгруппам, статьям, подстатьям и элементам доходов классификации доходов бюджетов Российской Федерации на 2020 год и на плановый период 2021 и 2022 годов</w:t>
            </w:r>
          </w:p>
        </w:tc>
      </w:tr>
      <w:tr w:rsidR="00A41CE3" w:rsidRPr="00A41CE3" w:rsidTr="00A41CE3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41CE3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A41CE3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A41CE3" w:rsidRPr="00A41CE3" w:rsidTr="00A41CE3">
        <w:trPr>
          <w:trHeight w:val="39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</w:tr>
      <w:tr w:rsidR="00A41CE3" w:rsidRPr="00A41CE3" w:rsidTr="00A41CE3">
        <w:trPr>
          <w:trHeight w:val="61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</w:tr>
      <w:tr w:rsidR="00A41CE3" w:rsidRPr="00A41CE3" w:rsidTr="00A41CE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41CE3" w:rsidRPr="00A41CE3" w:rsidTr="00A41CE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CE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83 788,8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86 261,2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87 200,2</w:t>
            </w:r>
          </w:p>
        </w:tc>
      </w:tr>
      <w:tr w:rsidR="00A41CE3" w:rsidRPr="00A41CE3" w:rsidTr="00A41CE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CE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1 01 02000 01 0000 110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79 127,4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81 590,6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83 058,0</w:t>
            </w:r>
          </w:p>
        </w:tc>
      </w:tr>
      <w:tr w:rsidR="00A41CE3" w:rsidRPr="00A41CE3" w:rsidTr="00A41CE3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 xml:space="preserve">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77 483,1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79 925,5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81361,3</w:t>
            </w:r>
          </w:p>
        </w:tc>
      </w:tr>
      <w:tr w:rsidR="00A41CE3" w:rsidRPr="00A41CE3" w:rsidTr="00A41CE3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1 01 02020 01 0000 110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1 146,7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1167,4</w:t>
            </w:r>
          </w:p>
        </w:tc>
      </w:tr>
      <w:tr w:rsidR="00A41CE3" w:rsidRPr="00A41CE3" w:rsidTr="00A41CE3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459,5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470,5</w:t>
            </w:r>
          </w:p>
        </w:tc>
      </w:tr>
      <w:tr w:rsidR="00A41CE3" w:rsidRPr="00A41CE3" w:rsidTr="00A41CE3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 xml:space="preserve"> 1 01 02040 01 0000 110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58,8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58,8</w:t>
            </w:r>
          </w:p>
        </w:tc>
      </w:tr>
      <w:tr w:rsidR="00A41CE3" w:rsidRPr="00A41CE3" w:rsidTr="00A41CE3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CE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3 362,5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3 372,4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2846,7</w:t>
            </w:r>
          </w:p>
        </w:tc>
      </w:tr>
      <w:tr w:rsidR="00A41CE3" w:rsidRPr="00A41CE3" w:rsidTr="00A41CE3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color w:val="000000"/>
                <w:sz w:val="20"/>
                <w:szCs w:val="20"/>
              </w:rPr>
              <w:t>1 05 02000 00 0000 110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2 546,0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1CE3" w:rsidRPr="00A41CE3" w:rsidTr="00A41CE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2 546,0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1CE3" w:rsidRPr="00A41CE3" w:rsidTr="00A41CE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color w:val="000000"/>
                <w:sz w:val="20"/>
                <w:szCs w:val="20"/>
              </w:rPr>
              <w:t>1 05 03000 00 0000 110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41CE3">
              <w:rPr>
                <w:rFonts w:ascii="Arial" w:hAnsi="Arial" w:cs="Arial"/>
                <w:color w:val="000000"/>
                <w:sz w:val="20"/>
                <w:szCs w:val="20"/>
              </w:rPr>
              <w:t>Единый  сельскохозяйственный</w:t>
            </w:r>
            <w:proofErr w:type="gramEnd"/>
            <w:r w:rsidRPr="00A41CE3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841,4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875,7</w:t>
            </w:r>
          </w:p>
        </w:tc>
      </w:tr>
      <w:tr w:rsidR="00A41CE3" w:rsidRPr="00A41CE3" w:rsidTr="00A41CE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41CE3">
              <w:rPr>
                <w:rFonts w:ascii="Arial" w:hAnsi="Arial" w:cs="Arial"/>
                <w:color w:val="000000"/>
                <w:sz w:val="20"/>
                <w:szCs w:val="20"/>
              </w:rPr>
              <w:t>Единый  сельскохозяйственный</w:t>
            </w:r>
            <w:proofErr w:type="gramEnd"/>
            <w:r w:rsidRPr="00A41CE3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841,4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875,7</w:t>
            </w:r>
          </w:p>
        </w:tc>
      </w:tr>
      <w:tr w:rsidR="00A41CE3" w:rsidRPr="00A41CE3" w:rsidTr="00A41CE3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1 895,0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1971,0</w:t>
            </w:r>
          </w:p>
        </w:tc>
      </w:tr>
      <w:tr w:rsidR="00A41CE3" w:rsidRPr="00A41CE3" w:rsidTr="00A41CE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color w:val="000000"/>
                <w:sz w:val="20"/>
                <w:szCs w:val="20"/>
              </w:rPr>
              <w:t>1 05 04020 02 0000 110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1 895,0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1971,0</w:t>
            </w:r>
          </w:p>
        </w:tc>
      </w:tr>
      <w:tr w:rsidR="00A41CE3" w:rsidRPr="00A41CE3" w:rsidTr="00A41CE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CE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580,0</w:t>
            </w:r>
          </w:p>
        </w:tc>
      </w:tr>
      <w:tr w:rsidR="00A41CE3" w:rsidRPr="00A41CE3" w:rsidTr="00A41CE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color w:val="000000"/>
                <w:sz w:val="20"/>
                <w:szCs w:val="20"/>
              </w:rPr>
              <w:t xml:space="preserve">1 08 03010 01 0000 110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пошлина по делам, </w:t>
            </w:r>
            <w:proofErr w:type="gramStart"/>
            <w:r w:rsidRPr="00A41CE3">
              <w:rPr>
                <w:rFonts w:ascii="Arial" w:hAnsi="Arial" w:cs="Arial"/>
                <w:color w:val="000000"/>
                <w:sz w:val="20"/>
                <w:szCs w:val="20"/>
              </w:rPr>
              <w:t>рассматриваемым  в</w:t>
            </w:r>
            <w:proofErr w:type="gramEnd"/>
            <w:r w:rsidRPr="00A41CE3"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</w:tr>
      <w:tr w:rsidR="00A41CE3" w:rsidRPr="00A41CE3" w:rsidTr="00A41CE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CE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564,4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556,0</w:t>
            </w:r>
          </w:p>
        </w:tc>
      </w:tr>
      <w:tr w:rsidR="00A41CE3" w:rsidRPr="00A41CE3" w:rsidTr="00A41CE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CE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543,5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543,3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542,5</w:t>
            </w:r>
          </w:p>
        </w:tc>
      </w:tr>
      <w:tr w:rsidR="00A41CE3" w:rsidRPr="00A41CE3" w:rsidTr="00A41CE3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1 11 05013 00 0000 120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232,7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231,9</w:t>
            </w:r>
          </w:p>
        </w:tc>
      </w:tr>
      <w:tr w:rsidR="00A41CE3" w:rsidRPr="00A41CE3" w:rsidTr="00A41CE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1 11 05025 05 0000 120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A41CE3" w:rsidRPr="00A41CE3" w:rsidTr="00A41CE3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1 11 05035 05 0000 120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A41CE3">
              <w:rPr>
                <w:rFonts w:ascii="Arial" w:hAnsi="Arial" w:cs="Arial"/>
                <w:sz w:val="20"/>
                <w:szCs w:val="20"/>
              </w:rPr>
              <w:t>управлении  органов</w:t>
            </w:r>
            <w:proofErr w:type="gramEnd"/>
            <w:r w:rsidRPr="00A41CE3">
              <w:rPr>
                <w:rFonts w:ascii="Arial" w:hAnsi="Arial" w:cs="Arial"/>
                <w:sz w:val="20"/>
                <w:szCs w:val="20"/>
              </w:rPr>
              <w:t xml:space="preserve">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283,2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283,2</w:t>
            </w:r>
          </w:p>
        </w:tc>
      </w:tr>
      <w:tr w:rsidR="00A41CE3" w:rsidRPr="00A41CE3" w:rsidTr="00A41CE3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CE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1 11 09000 00 0000 120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</w:t>
            </w:r>
            <w:proofErr w:type="gramStart"/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и  автономных</w:t>
            </w:r>
            <w:proofErr w:type="gramEnd"/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13,5</w:t>
            </w:r>
          </w:p>
        </w:tc>
      </w:tr>
      <w:tr w:rsidR="00A41CE3" w:rsidRPr="00A41CE3" w:rsidTr="00A41CE3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1 11 09045 05 0000 120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</w:t>
            </w:r>
            <w:proofErr w:type="gramStart"/>
            <w:r w:rsidRPr="00A41CE3">
              <w:rPr>
                <w:rFonts w:ascii="Arial" w:hAnsi="Arial" w:cs="Arial"/>
                <w:sz w:val="20"/>
                <w:szCs w:val="20"/>
              </w:rPr>
              <w:t>и  автономных</w:t>
            </w:r>
            <w:proofErr w:type="gramEnd"/>
            <w:r w:rsidRPr="00A41CE3">
              <w:rPr>
                <w:rFonts w:ascii="Arial" w:hAnsi="Arial" w:cs="Arial"/>
                <w:sz w:val="20"/>
                <w:szCs w:val="20"/>
              </w:rPr>
              <w:t xml:space="preserve">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A41CE3" w:rsidRPr="00A41CE3" w:rsidTr="00A41CE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CE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45,6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47,5</w:t>
            </w:r>
          </w:p>
        </w:tc>
      </w:tr>
      <w:tr w:rsidR="00A41CE3" w:rsidRPr="00A41CE3" w:rsidTr="00A41CE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1 12 01010 01 0000 120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1CE3">
              <w:rPr>
                <w:rFonts w:ascii="Arial" w:hAnsi="Arial" w:cs="Arial"/>
                <w:sz w:val="20"/>
                <w:szCs w:val="20"/>
              </w:rPr>
              <w:t>Плата  за</w:t>
            </w:r>
            <w:proofErr w:type="gramEnd"/>
            <w:r w:rsidRPr="00A41CE3">
              <w:rPr>
                <w:rFonts w:ascii="Arial" w:hAnsi="Arial" w:cs="Arial"/>
                <w:sz w:val="20"/>
                <w:szCs w:val="20"/>
              </w:rPr>
              <w:t xml:space="preserve">   выбросы   загрязняющих   веществ   в атмосферный воздух стационарными объектами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A41CE3" w:rsidRPr="00A41CE3" w:rsidTr="00A41CE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1 12 01030 01 0000 120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 xml:space="preserve">Плата за сбросы </w:t>
            </w:r>
            <w:proofErr w:type="gramStart"/>
            <w:r w:rsidRPr="00A41CE3">
              <w:rPr>
                <w:rFonts w:ascii="Arial" w:hAnsi="Arial" w:cs="Arial"/>
                <w:sz w:val="20"/>
                <w:szCs w:val="20"/>
              </w:rPr>
              <w:t>загрязняющих  веществ</w:t>
            </w:r>
            <w:proofErr w:type="gramEnd"/>
            <w:r w:rsidRPr="00A41CE3">
              <w:rPr>
                <w:rFonts w:ascii="Arial" w:hAnsi="Arial" w:cs="Arial"/>
                <w:sz w:val="20"/>
                <w:szCs w:val="20"/>
              </w:rPr>
              <w:t xml:space="preserve">  в  водные объекты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A41CE3" w:rsidRPr="00A41CE3" w:rsidTr="00A41CE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1 12 01041 01 0000 120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16,1</w:t>
            </w:r>
          </w:p>
        </w:tc>
      </w:tr>
      <w:tr w:rsidR="00A41CE3" w:rsidRPr="00A41CE3" w:rsidTr="00A41CE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CE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47,8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51,6</w:t>
            </w:r>
          </w:p>
        </w:tc>
      </w:tr>
      <w:tr w:rsidR="00A41CE3" w:rsidRPr="00A41CE3" w:rsidTr="00A41CE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47,8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51,6</w:t>
            </w:r>
          </w:p>
        </w:tc>
      </w:tr>
      <w:tr w:rsidR="00A41CE3" w:rsidRPr="00A41CE3" w:rsidTr="00A41CE3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CE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60,41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60,41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60,4</w:t>
            </w:r>
          </w:p>
        </w:tc>
      </w:tr>
      <w:tr w:rsidR="00A41CE3" w:rsidRPr="00A41CE3" w:rsidTr="00A41CE3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12,08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A41CE3" w:rsidRPr="00A41CE3" w:rsidTr="00A41CE3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 CYR" w:hAnsi="Arial CYR" w:cs="Arial CYR"/>
                <w:sz w:val="20"/>
                <w:szCs w:val="20"/>
              </w:rPr>
            </w:pPr>
            <w:r w:rsidRPr="00A41CE3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41CE3" w:rsidRPr="00A41CE3" w:rsidTr="00A41CE3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 CYR" w:hAnsi="Arial CYR" w:cs="Arial CYR"/>
                <w:sz w:val="20"/>
                <w:szCs w:val="20"/>
              </w:rPr>
            </w:pPr>
            <w:r w:rsidRPr="00A41CE3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5,01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41CE3" w:rsidRPr="00A41CE3" w:rsidTr="00A41CE3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 CYR" w:hAnsi="Arial CYR" w:cs="Arial CYR"/>
                <w:sz w:val="20"/>
                <w:szCs w:val="20"/>
              </w:rPr>
            </w:pPr>
            <w:r w:rsidRPr="00A41CE3">
              <w:rPr>
                <w:rFonts w:ascii="Arial CYR" w:hAnsi="Arial CYR" w:cs="Arial CYR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r w:rsidRPr="00A41CE3">
              <w:rPr>
                <w:rFonts w:ascii="Arial CYR" w:hAnsi="Arial CYR" w:cs="Arial CYR"/>
                <w:sz w:val="20"/>
                <w:szCs w:val="20"/>
              </w:rPr>
              <w:lastRenderedPageBreak/>
              <w:t>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lastRenderedPageBreak/>
              <w:t>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3,01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41CE3" w:rsidRPr="00A41CE3" w:rsidTr="00A41CE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 CYR" w:hAnsi="Arial CYR" w:cs="Arial CYR"/>
                <w:sz w:val="20"/>
                <w:szCs w:val="20"/>
              </w:rPr>
            </w:pPr>
            <w:r w:rsidRPr="00A41CE3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41CE3" w:rsidRPr="00A41CE3" w:rsidTr="00A41CE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 CYR" w:hAnsi="Arial CYR" w:cs="Arial CYR"/>
                <w:sz w:val="20"/>
                <w:szCs w:val="20"/>
              </w:rPr>
            </w:pPr>
            <w:r w:rsidRPr="00A41CE3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41CE3" w:rsidRPr="00A41CE3" w:rsidTr="00A41CE3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906007" w:rsidP="00A41CE3">
            <w:pPr>
              <w:rPr>
                <w:rFonts w:ascii="Arial CYR" w:hAnsi="Arial CYR" w:cs="Arial CYR"/>
                <w:sz w:val="20"/>
                <w:szCs w:val="20"/>
              </w:rPr>
            </w:pPr>
            <w:hyperlink r:id="rId8" w:history="1">
              <w:r w:rsidR="00A41CE3" w:rsidRPr="00A41CE3">
                <w:rPr>
                  <w:rFonts w:ascii="Arial CYR" w:hAnsi="Arial CYR" w:cs="Arial CYR"/>
                  <w:sz w:val="20"/>
                  <w:szCs w:val="20"/>
                </w:rPr>
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23,81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</w:tr>
      <w:tr w:rsidR="00A41CE3" w:rsidRPr="00A41CE3" w:rsidTr="00A41CE3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CE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129 770,1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128 391,9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125241,0</w:t>
            </w:r>
          </w:p>
        </w:tc>
      </w:tr>
      <w:tr w:rsidR="00A41CE3" w:rsidRPr="00A41CE3" w:rsidTr="00A41CE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CE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   Российской  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129 770,1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128 391,9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125241,0</w:t>
            </w:r>
          </w:p>
        </w:tc>
      </w:tr>
      <w:tr w:rsidR="00A41CE3" w:rsidRPr="00A41CE3" w:rsidTr="00A41CE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CE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34 734,0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32 428,0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30 349,0</w:t>
            </w:r>
          </w:p>
        </w:tc>
      </w:tr>
      <w:tr w:rsidR="00A41CE3" w:rsidRPr="00A41CE3" w:rsidTr="00A41CE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2 02 15001 05 0000 150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34 734,0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32 428,0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30349,0</w:t>
            </w:r>
          </w:p>
        </w:tc>
      </w:tr>
      <w:tr w:rsidR="00A41CE3" w:rsidRPr="00A41CE3" w:rsidTr="00A41CE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CE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22 467,9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24 193,7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24277,1</w:t>
            </w:r>
          </w:p>
        </w:tc>
      </w:tr>
      <w:tr w:rsidR="00A41CE3" w:rsidRPr="00A41CE3" w:rsidTr="00A41CE3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2 02 20216 05 0000 150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10 267,8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12 368,5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12425,4</w:t>
            </w:r>
          </w:p>
        </w:tc>
      </w:tr>
      <w:tr w:rsidR="00A41CE3" w:rsidRPr="00A41CE3" w:rsidTr="00A41CE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2 02 25497 05 0000 150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327,5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343,1</w:t>
            </w:r>
          </w:p>
        </w:tc>
      </w:tr>
      <w:tr w:rsidR="00A41CE3" w:rsidRPr="00A41CE3" w:rsidTr="00A41CE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муниципальных районов.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11 495,4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11 497,7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11508,6</w:t>
            </w:r>
          </w:p>
        </w:tc>
      </w:tr>
      <w:tr w:rsidR="00A41CE3" w:rsidRPr="00A41CE3" w:rsidTr="00A41CE3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CE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2 02 03000 00 0000 150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68 815,4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68 457,7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67288,2</w:t>
            </w:r>
          </w:p>
        </w:tc>
      </w:tr>
      <w:tr w:rsidR="00A41CE3" w:rsidRPr="00A41CE3" w:rsidTr="00A41CE3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2 02 35930 05 0000 150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CE3">
              <w:rPr>
                <w:rFonts w:ascii="Arial" w:hAnsi="Arial" w:cs="Arial"/>
                <w:sz w:val="20"/>
                <w:szCs w:val="20"/>
              </w:rPr>
              <w:t>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253,0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253,0</w:t>
            </w:r>
          </w:p>
        </w:tc>
      </w:tr>
      <w:tr w:rsidR="00A41CE3" w:rsidRPr="00A41CE3" w:rsidTr="00A41CE3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2 02 30029 05 0000 150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1 118,2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1118,2</w:t>
            </w:r>
          </w:p>
        </w:tc>
      </w:tr>
      <w:tr w:rsidR="00A41CE3" w:rsidRPr="00A41CE3" w:rsidTr="00A41CE3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2 02 35120 05 0000 150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</w:tr>
      <w:tr w:rsidR="00A41CE3" w:rsidRPr="00A41CE3" w:rsidTr="00A41CE3">
        <w:trPr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2 02 35469 05 0000 150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1CE3" w:rsidRPr="00A41CE3" w:rsidTr="00A41CE3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66 988,2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67 077,6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65865,2</w:t>
            </w:r>
          </w:p>
        </w:tc>
      </w:tr>
      <w:tr w:rsidR="00A41CE3" w:rsidRPr="00A41CE3" w:rsidTr="00A41CE3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CE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3 752,8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3 312,5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3326,7</w:t>
            </w:r>
          </w:p>
        </w:tc>
      </w:tr>
      <w:tr w:rsidR="00A41CE3" w:rsidRPr="00A41CE3" w:rsidTr="00A41CE3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2 752,8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3 312,5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3326,7</w:t>
            </w:r>
          </w:p>
        </w:tc>
      </w:tr>
      <w:tr w:rsidR="00A41CE3" w:rsidRPr="00A41CE3" w:rsidTr="00A41CE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41CE3" w:rsidRPr="00A41CE3" w:rsidTr="00A41CE3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E3" w:rsidRPr="00A41CE3" w:rsidRDefault="00A41CE3" w:rsidP="00A41C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129 770,1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128 391,9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125241,0</w:t>
            </w:r>
          </w:p>
        </w:tc>
      </w:tr>
      <w:tr w:rsidR="00A41CE3" w:rsidRPr="00A41CE3" w:rsidTr="00A41CE3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center"/>
              <w:rPr>
                <w:rFonts w:ascii="Arial" w:hAnsi="Arial" w:cs="Arial"/>
              </w:rPr>
            </w:pPr>
            <w:r w:rsidRPr="00A41CE3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213 558,9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214 653,1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Pr="00A41CE3" w:rsidRDefault="00A41CE3" w:rsidP="00A41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CE3">
              <w:rPr>
                <w:rFonts w:ascii="Arial" w:hAnsi="Arial" w:cs="Arial"/>
                <w:b/>
                <w:bCs/>
                <w:sz w:val="20"/>
                <w:szCs w:val="20"/>
              </w:rPr>
              <w:t>212 441,2</w:t>
            </w:r>
          </w:p>
        </w:tc>
      </w:tr>
    </w:tbl>
    <w:p w:rsidR="00360B3C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  <w:r>
        <w:rPr>
          <w:rFonts w:ascii="Arial" w:hAnsi="Arial" w:cs="Arial"/>
          <w:color w:val="C00000"/>
          <w:szCs w:val="24"/>
        </w:rPr>
        <w:fldChar w:fldCharType="end"/>
      </w: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2D662A" w:rsidRDefault="002D662A" w:rsidP="00A41CE3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41CE3" w:rsidRDefault="00A41CE3" w:rsidP="00A41CE3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4</w:t>
      </w:r>
    </w:p>
    <w:p w:rsidR="00A41CE3" w:rsidRDefault="00A41CE3" w:rsidP="00A41CE3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Собрания депутатов </w:t>
      </w:r>
    </w:p>
    <w:p w:rsidR="00A41CE3" w:rsidRDefault="00A41CE3" w:rsidP="00A41CE3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Сонковского района Тверской области от 28.01.2020 №150 </w:t>
      </w:r>
    </w:p>
    <w:p w:rsidR="00A41CE3" w:rsidRPr="002024D5" w:rsidRDefault="00A41CE3" w:rsidP="00A41CE3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2024D5">
        <w:rPr>
          <w:b w:val="0"/>
          <w:sz w:val="24"/>
          <w:szCs w:val="24"/>
        </w:rPr>
        <w:t>О внесении изменений в решение Собрания депутатов</w:t>
      </w:r>
    </w:p>
    <w:p w:rsidR="00A41CE3" w:rsidRPr="002024D5" w:rsidRDefault="00A41CE3" w:rsidP="00A41CE3">
      <w:pPr>
        <w:pStyle w:val="ConsPlusTitle"/>
        <w:widowControl/>
        <w:jc w:val="right"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>Сонковского района Тверской области от 2</w:t>
      </w:r>
      <w:r>
        <w:rPr>
          <w:b w:val="0"/>
          <w:sz w:val="24"/>
          <w:szCs w:val="24"/>
        </w:rPr>
        <w:t>0</w:t>
      </w:r>
      <w:r w:rsidRPr="002024D5">
        <w:rPr>
          <w:b w:val="0"/>
          <w:sz w:val="24"/>
          <w:szCs w:val="24"/>
        </w:rPr>
        <w:t>.12.201</w:t>
      </w:r>
      <w:r>
        <w:rPr>
          <w:b w:val="0"/>
          <w:sz w:val="24"/>
          <w:szCs w:val="24"/>
        </w:rPr>
        <w:t>9</w:t>
      </w:r>
      <w:r w:rsidRPr="002024D5">
        <w:rPr>
          <w:b w:val="0"/>
          <w:sz w:val="24"/>
          <w:szCs w:val="24"/>
        </w:rPr>
        <w:t xml:space="preserve"> № 1</w:t>
      </w:r>
      <w:r>
        <w:rPr>
          <w:b w:val="0"/>
          <w:sz w:val="24"/>
          <w:szCs w:val="24"/>
        </w:rPr>
        <w:t>4</w:t>
      </w:r>
      <w:r w:rsidRPr="002024D5">
        <w:rPr>
          <w:b w:val="0"/>
          <w:sz w:val="24"/>
          <w:szCs w:val="24"/>
        </w:rPr>
        <w:t>6</w:t>
      </w:r>
    </w:p>
    <w:p w:rsidR="00A41CE3" w:rsidRPr="002024D5" w:rsidRDefault="00794F00" w:rsidP="00A41CE3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A41CE3" w:rsidRPr="002024D5">
        <w:rPr>
          <w:b w:val="0"/>
          <w:sz w:val="24"/>
          <w:szCs w:val="24"/>
        </w:rPr>
        <w:t xml:space="preserve">О бюджете муниципального образования  </w:t>
      </w:r>
    </w:p>
    <w:p w:rsidR="00A41CE3" w:rsidRPr="002024D5" w:rsidRDefault="00A41CE3" w:rsidP="00A41CE3">
      <w:pPr>
        <w:pStyle w:val="ConsPlusTitle"/>
        <w:widowControl/>
        <w:jc w:val="right"/>
        <w:rPr>
          <w:b w:val="0"/>
          <w:sz w:val="24"/>
          <w:szCs w:val="24"/>
        </w:rPr>
      </w:pPr>
      <w:proofErr w:type="spellStart"/>
      <w:r w:rsidRPr="002024D5">
        <w:rPr>
          <w:b w:val="0"/>
          <w:sz w:val="24"/>
          <w:szCs w:val="24"/>
        </w:rPr>
        <w:t>Сонковский</w:t>
      </w:r>
      <w:proofErr w:type="spellEnd"/>
      <w:r w:rsidRPr="002024D5">
        <w:rPr>
          <w:b w:val="0"/>
          <w:sz w:val="24"/>
          <w:szCs w:val="24"/>
        </w:rPr>
        <w:t xml:space="preserve"> район Тверской области на 20</w:t>
      </w:r>
      <w:r>
        <w:rPr>
          <w:b w:val="0"/>
          <w:sz w:val="24"/>
          <w:szCs w:val="24"/>
        </w:rPr>
        <w:t>20</w:t>
      </w:r>
      <w:r w:rsidRPr="002024D5">
        <w:rPr>
          <w:b w:val="0"/>
          <w:sz w:val="24"/>
          <w:szCs w:val="24"/>
        </w:rPr>
        <w:t xml:space="preserve"> год </w:t>
      </w:r>
    </w:p>
    <w:p w:rsidR="00A41CE3" w:rsidRDefault="00A41CE3" w:rsidP="00A41CE3">
      <w:pPr>
        <w:pStyle w:val="ConsPlusTitle"/>
        <w:widowControl/>
        <w:jc w:val="right"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>и плановый период 202</w:t>
      </w:r>
      <w:r>
        <w:rPr>
          <w:b w:val="0"/>
          <w:sz w:val="24"/>
          <w:szCs w:val="24"/>
        </w:rPr>
        <w:t>1</w:t>
      </w:r>
      <w:r w:rsidRPr="002024D5">
        <w:rPr>
          <w:b w:val="0"/>
          <w:sz w:val="24"/>
          <w:szCs w:val="24"/>
        </w:rPr>
        <w:t xml:space="preserve"> и 202</w:t>
      </w:r>
      <w:r>
        <w:rPr>
          <w:b w:val="0"/>
          <w:sz w:val="24"/>
          <w:szCs w:val="24"/>
        </w:rPr>
        <w:t>2</w:t>
      </w:r>
      <w:r w:rsidRPr="002024D5">
        <w:rPr>
          <w:b w:val="0"/>
          <w:sz w:val="24"/>
          <w:szCs w:val="24"/>
        </w:rPr>
        <w:t xml:space="preserve"> годо</w:t>
      </w:r>
      <w:r>
        <w:rPr>
          <w:b w:val="0"/>
          <w:sz w:val="24"/>
          <w:szCs w:val="24"/>
        </w:rPr>
        <w:t>в»</w:t>
      </w: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tbl>
      <w:tblPr>
        <w:tblW w:w="10933" w:type="dxa"/>
        <w:tblInd w:w="-459" w:type="dxa"/>
        <w:tblLook w:val="04A0" w:firstRow="1" w:lastRow="0" w:firstColumn="1" w:lastColumn="0" w:noHBand="0" w:noVBand="1"/>
      </w:tblPr>
      <w:tblGrid>
        <w:gridCol w:w="567"/>
        <w:gridCol w:w="567"/>
        <w:gridCol w:w="5954"/>
        <w:gridCol w:w="1294"/>
        <w:gridCol w:w="1226"/>
        <w:gridCol w:w="1325"/>
      </w:tblGrid>
      <w:tr w:rsidR="00A41CE3" w:rsidTr="00A41CE3">
        <w:trPr>
          <w:trHeight w:val="870"/>
        </w:trPr>
        <w:tc>
          <w:tcPr>
            <w:tcW w:w="109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E3" w:rsidRDefault="00A41CE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местного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бюджета  по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разделам и подразделам классификации расходов бюджетов на 2020 год и плановый период 2021 и 2022 годов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Default="00A4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Default="00A4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E3" w:rsidRDefault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E3" w:rsidRDefault="00A41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CE3" w:rsidRDefault="00A41C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CE3" w:rsidRDefault="00A41C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CE3" w:rsidRDefault="00A41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E3" w:rsidRDefault="00A41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2020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E3" w:rsidRDefault="00A41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2021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E3" w:rsidRDefault="00A41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E3" w:rsidRDefault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E3" w:rsidRDefault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E3" w:rsidRDefault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E3" w:rsidRDefault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E3" w:rsidRDefault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E3" w:rsidRDefault="00A4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27 237,2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27 094,7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27 138,0</w:t>
            </w:r>
          </w:p>
        </w:tc>
      </w:tr>
      <w:tr w:rsidR="00A41CE3" w:rsidTr="00A41CE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1 119,6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1 119,6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1 119,6</w:t>
            </w:r>
          </w:p>
        </w:tc>
      </w:tr>
      <w:tr w:rsidR="00A41CE3" w:rsidTr="00A41CE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16 328,5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17 028,5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17 028,5</w:t>
            </w:r>
          </w:p>
        </w:tc>
      </w:tr>
      <w:tr w:rsidR="00A41CE3" w:rsidTr="00A41CE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51,8</w:t>
            </w:r>
          </w:p>
        </w:tc>
      </w:tr>
      <w:tr w:rsidR="00A41CE3" w:rsidTr="00A41CE3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5 566,7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5 566,7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5 567,1</w:t>
            </w:r>
          </w:p>
        </w:tc>
      </w:tr>
      <w:tr w:rsidR="00A41CE3" w:rsidTr="00A41CE3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E3" w:rsidRDefault="00A41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3 418,7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3 271,0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3 271,0</w:t>
            </w:r>
          </w:p>
        </w:tc>
      </w:tr>
      <w:tr w:rsidR="00A41CE3" w:rsidTr="00A41CE3">
        <w:trPr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2 558,9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2 243,8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2 243,8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568,1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253,0</w:t>
            </w:r>
          </w:p>
        </w:tc>
      </w:tr>
      <w:tr w:rsidR="00A41CE3" w:rsidTr="00A41CE3">
        <w:trPr>
          <w:trHeight w:val="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1 990,8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1 990,8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1 990,8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23 356,5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26 474,8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27 022,3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E3" w:rsidRDefault="00A4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253,5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CE3" w:rsidRDefault="00A4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167,9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181,1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22 925,1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26 041,1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26 577,7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2 116,3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1 020,8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1 020,8</w:t>
            </w:r>
          </w:p>
        </w:tc>
      </w:tr>
      <w:tr w:rsidR="00A41CE3" w:rsidTr="00A41CE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E3" w:rsidRDefault="00A4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140,0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880,8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107 270,0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109 463,3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105 463,3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27 012,5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27 850,0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27 850,0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65 875,4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66 883,0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62 883,0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6 184,4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6 532,6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6 532,6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823,9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823,9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823,9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7 373,8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7 373,8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7 373,8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39 324,3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30 814,2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30 758,0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36 096,1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27 586,0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27 529,8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3 228,2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3 228,2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3 228,2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6 792,3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5 775,6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4 113,3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E3" w:rsidRDefault="00A41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3 436,900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2 979,5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2 995,1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3 355,4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2 796,1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1 118,2</w:t>
            </w:r>
          </w:p>
        </w:tc>
      </w:tr>
      <w:tr w:rsidR="00A41CE3" w:rsidTr="00A41CE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8 765,3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4 347,2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4 347,2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8 765,3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4 347,2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4 347,2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1 977,2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2 027,2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2 027,2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1 977,2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2 027,2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2 027,2</w:t>
            </w:r>
          </w:p>
        </w:tc>
      </w:tr>
      <w:tr w:rsidR="00A41CE3" w:rsidTr="00A41CE3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E3" w:rsidRDefault="00A41C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2 418,8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2 418,8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2 418,8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E3" w:rsidRDefault="00A4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2 418,8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2 418,8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2 418,8</w:t>
            </w:r>
          </w:p>
        </w:tc>
      </w:tr>
      <w:tr w:rsidR="00A41CE3" w:rsidTr="00A41CE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221 816,8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211 680,4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3" w:rsidRDefault="00A41CE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206 552,7</w:t>
            </w:r>
          </w:p>
        </w:tc>
      </w:tr>
    </w:tbl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A41CE3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5</w:t>
      </w:r>
    </w:p>
    <w:p w:rsidR="00A41CE3" w:rsidRDefault="00A41CE3" w:rsidP="00A41CE3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Собрания депутатов </w:t>
      </w:r>
    </w:p>
    <w:p w:rsidR="00A41CE3" w:rsidRDefault="00A41CE3" w:rsidP="00A41CE3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Сонковского района Тверской области от 28.01.2020 №150 </w:t>
      </w:r>
    </w:p>
    <w:p w:rsidR="00A41CE3" w:rsidRPr="002024D5" w:rsidRDefault="00A41CE3" w:rsidP="00A41CE3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2024D5">
        <w:rPr>
          <w:b w:val="0"/>
          <w:sz w:val="24"/>
          <w:szCs w:val="24"/>
        </w:rPr>
        <w:t>О внесении изменений в решение Собрания депутатов</w:t>
      </w:r>
    </w:p>
    <w:p w:rsidR="00A41CE3" w:rsidRPr="002024D5" w:rsidRDefault="00A41CE3" w:rsidP="00A41CE3">
      <w:pPr>
        <w:pStyle w:val="ConsPlusTitle"/>
        <w:widowControl/>
        <w:jc w:val="right"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>Сонковского района Тверской области от 2</w:t>
      </w:r>
      <w:r>
        <w:rPr>
          <w:b w:val="0"/>
          <w:sz w:val="24"/>
          <w:szCs w:val="24"/>
        </w:rPr>
        <w:t>0</w:t>
      </w:r>
      <w:r w:rsidRPr="002024D5">
        <w:rPr>
          <w:b w:val="0"/>
          <w:sz w:val="24"/>
          <w:szCs w:val="24"/>
        </w:rPr>
        <w:t>.12.201</w:t>
      </w:r>
      <w:r>
        <w:rPr>
          <w:b w:val="0"/>
          <w:sz w:val="24"/>
          <w:szCs w:val="24"/>
        </w:rPr>
        <w:t>9</w:t>
      </w:r>
      <w:r w:rsidRPr="002024D5">
        <w:rPr>
          <w:b w:val="0"/>
          <w:sz w:val="24"/>
          <w:szCs w:val="24"/>
        </w:rPr>
        <w:t xml:space="preserve"> № 1</w:t>
      </w:r>
      <w:r>
        <w:rPr>
          <w:b w:val="0"/>
          <w:sz w:val="24"/>
          <w:szCs w:val="24"/>
        </w:rPr>
        <w:t>4</w:t>
      </w:r>
      <w:r w:rsidRPr="002024D5">
        <w:rPr>
          <w:b w:val="0"/>
          <w:sz w:val="24"/>
          <w:szCs w:val="24"/>
        </w:rPr>
        <w:t>6</w:t>
      </w:r>
    </w:p>
    <w:p w:rsidR="00A41CE3" w:rsidRPr="002024D5" w:rsidRDefault="00794F00" w:rsidP="00A41CE3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A41CE3" w:rsidRPr="002024D5">
        <w:rPr>
          <w:b w:val="0"/>
          <w:sz w:val="24"/>
          <w:szCs w:val="24"/>
        </w:rPr>
        <w:t xml:space="preserve">О бюджете муниципального образования  </w:t>
      </w:r>
    </w:p>
    <w:p w:rsidR="00A41CE3" w:rsidRPr="002024D5" w:rsidRDefault="00A41CE3" w:rsidP="00A41CE3">
      <w:pPr>
        <w:pStyle w:val="ConsPlusTitle"/>
        <w:widowControl/>
        <w:jc w:val="right"/>
        <w:rPr>
          <w:b w:val="0"/>
          <w:sz w:val="24"/>
          <w:szCs w:val="24"/>
        </w:rPr>
      </w:pPr>
      <w:proofErr w:type="spellStart"/>
      <w:r w:rsidRPr="002024D5">
        <w:rPr>
          <w:b w:val="0"/>
          <w:sz w:val="24"/>
          <w:szCs w:val="24"/>
        </w:rPr>
        <w:t>Сонковский</w:t>
      </w:r>
      <w:proofErr w:type="spellEnd"/>
      <w:r w:rsidRPr="002024D5">
        <w:rPr>
          <w:b w:val="0"/>
          <w:sz w:val="24"/>
          <w:szCs w:val="24"/>
        </w:rPr>
        <w:t xml:space="preserve"> район Тверской области на 20</w:t>
      </w:r>
      <w:r>
        <w:rPr>
          <w:b w:val="0"/>
          <w:sz w:val="24"/>
          <w:szCs w:val="24"/>
        </w:rPr>
        <w:t>20</w:t>
      </w:r>
      <w:r w:rsidRPr="002024D5">
        <w:rPr>
          <w:b w:val="0"/>
          <w:sz w:val="24"/>
          <w:szCs w:val="24"/>
        </w:rPr>
        <w:t xml:space="preserve"> год </w:t>
      </w:r>
    </w:p>
    <w:p w:rsidR="00A41CE3" w:rsidRDefault="00A41CE3" w:rsidP="00A41CE3">
      <w:pPr>
        <w:pStyle w:val="ConsPlusTitle"/>
        <w:widowControl/>
        <w:jc w:val="right"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>и плановый период 202</w:t>
      </w:r>
      <w:r>
        <w:rPr>
          <w:b w:val="0"/>
          <w:sz w:val="24"/>
          <w:szCs w:val="24"/>
        </w:rPr>
        <w:t>1</w:t>
      </w:r>
      <w:r w:rsidRPr="002024D5">
        <w:rPr>
          <w:b w:val="0"/>
          <w:sz w:val="24"/>
          <w:szCs w:val="24"/>
        </w:rPr>
        <w:t xml:space="preserve"> и 202</w:t>
      </w:r>
      <w:r>
        <w:rPr>
          <w:b w:val="0"/>
          <w:sz w:val="24"/>
          <w:szCs w:val="24"/>
        </w:rPr>
        <w:t>2</w:t>
      </w:r>
      <w:r w:rsidRPr="002024D5">
        <w:rPr>
          <w:b w:val="0"/>
          <w:sz w:val="24"/>
          <w:szCs w:val="24"/>
        </w:rPr>
        <w:t xml:space="preserve"> годо</w:t>
      </w:r>
      <w:r>
        <w:rPr>
          <w:b w:val="0"/>
          <w:sz w:val="24"/>
          <w:szCs w:val="24"/>
        </w:rPr>
        <w:t>в»</w:t>
      </w:r>
    </w:p>
    <w:p w:rsidR="00A41CE3" w:rsidRDefault="00A41CE3" w:rsidP="00A41CE3">
      <w:pPr>
        <w:pStyle w:val="ConsPlusTitle"/>
        <w:widowControl/>
        <w:jc w:val="right"/>
        <w:rPr>
          <w:b w:val="0"/>
          <w:sz w:val="24"/>
          <w:szCs w:val="24"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384"/>
        <w:gridCol w:w="601"/>
        <w:gridCol w:w="4819"/>
        <w:gridCol w:w="1134"/>
        <w:gridCol w:w="1134"/>
        <w:gridCol w:w="1134"/>
      </w:tblGrid>
      <w:tr w:rsidR="00525F4E" w:rsidRPr="00525F4E" w:rsidTr="00842810">
        <w:trPr>
          <w:trHeight w:val="123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F4E" w:rsidRPr="00842810" w:rsidRDefault="00525F4E" w:rsidP="00525F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местного </w:t>
            </w:r>
            <w:proofErr w:type="gramStart"/>
            <w:r w:rsidRPr="00842810">
              <w:rPr>
                <w:rFonts w:ascii="Arial" w:hAnsi="Arial" w:cs="Arial"/>
                <w:b/>
                <w:bCs/>
                <w:sz w:val="20"/>
                <w:szCs w:val="20"/>
              </w:rPr>
              <w:t>бюджета  по</w:t>
            </w:r>
            <w:proofErr w:type="gramEnd"/>
            <w:r w:rsidRPr="00842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 и плановый период 2021 и 2022 годов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F4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25F4E" w:rsidRPr="00525F4E" w:rsidTr="0084281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F4E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27 237,2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27 094,7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27 138,0</w:t>
            </w:r>
          </w:p>
        </w:tc>
      </w:tr>
      <w:tr w:rsidR="00525F4E" w:rsidRPr="00525F4E" w:rsidTr="00842810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1 119,6</w:t>
            </w:r>
          </w:p>
        </w:tc>
      </w:tr>
      <w:tr w:rsidR="00525F4E" w:rsidRPr="00525F4E" w:rsidTr="00842810">
        <w:trPr>
          <w:trHeight w:val="6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525F4E" w:rsidRPr="00525F4E" w:rsidTr="00842810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525F4E" w:rsidRPr="00525F4E" w:rsidTr="00842810">
        <w:trPr>
          <w:trHeight w:val="1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525F4E" w:rsidRPr="00525F4E" w:rsidTr="00842810">
        <w:trPr>
          <w:trHeight w:val="7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525F4E" w:rsidRPr="00525F4E" w:rsidTr="00842810">
        <w:trPr>
          <w:trHeight w:val="1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525F4E" w:rsidRPr="00525F4E" w:rsidTr="00842810">
        <w:trPr>
          <w:trHeight w:val="5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16 328,5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17 028,5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17 028,5</w:t>
            </w:r>
          </w:p>
        </w:tc>
      </w:tr>
      <w:tr w:rsidR="00525F4E" w:rsidRPr="00525F4E" w:rsidTr="00842810">
        <w:trPr>
          <w:trHeight w:val="7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16 328,5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17 028,5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17 028,5</w:t>
            </w:r>
          </w:p>
        </w:tc>
      </w:tr>
      <w:tr w:rsidR="00525F4E" w:rsidRPr="00525F4E" w:rsidTr="00842810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</w:tr>
      <w:tr w:rsidR="00525F4E" w:rsidRPr="00525F4E" w:rsidTr="00842810">
        <w:trPr>
          <w:trHeight w:val="1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ведение и наполнение официального сайта администрации Сонковского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</w:tr>
      <w:tr w:rsidR="00525F4E" w:rsidRPr="00525F4E" w:rsidTr="00842810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</w:tr>
      <w:tr w:rsidR="00525F4E" w:rsidRPr="00525F4E" w:rsidTr="00842810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Проведение мероприятий по финансовому обеспечению реализации государственных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полномочий  по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 созданию, исполнению полномочий и обеспечению деятельности  комиссий по делам несовершеннолетних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</w:tr>
      <w:tr w:rsidR="00525F4E" w:rsidRPr="00525F4E" w:rsidTr="00936AD1">
        <w:trPr>
          <w:trHeight w:val="7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</w:tr>
      <w:tr w:rsidR="00525F4E" w:rsidRPr="00525F4E" w:rsidTr="00842810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государственных </w:t>
            </w:r>
            <w:r w:rsidRPr="00525F4E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lastRenderedPageBreak/>
              <w:t>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525F4E" w:rsidRPr="00525F4E" w:rsidTr="00936AD1">
        <w:trPr>
          <w:trHeight w:val="2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525F4E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15 981,1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</w:tr>
      <w:tr w:rsidR="00525F4E" w:rsidRPr="00525F4E" w:rsidTr="00936AD1">
        <w:trPr>
          <w:trHeight w:val="5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15 981,1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</w:tr>
      <w:tr w:rsidR="00525F4E" w:rsidRPr="00525F4E" w:rsidTr="00936AD1">
        <w:trPr>
          <w:trHeight w:val="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администрации Сонковского района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15 981,1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</w:tr>
      <w:tr w:rsidR="00525F4E" w:rsidRPr="00525F4E" w:rsidTr="00936AD1">
        <w:trPr>
          <w:trHeight w:val="7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12 583,1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12 583,1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12 583,1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12 583,1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12 583,1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12 583,1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4 063,0</w:t>
            </w:r>
          </w:p>
        </w:tc>
      </w:tr>
      <w:tr w:rsidR="00525F4E" w:rsidRPr="00525F4E" w:rsidTr="00936AD1">
        <w:trPr>
          <w:trHeight w:val="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525F4E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4 063,0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51,8</w:t>
            </w:r>
          </w:p>
        </w:tc>
      </w:tr>
      <w:tr w:rsidR="00525F4E" w:rsidRPr="00525F4E" w:rsidTr="00936AD1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525F4E" w:rsidRPr="00525F4E" w:rsidTr="00936AD1">
        <w:trPr>
          <w:trHeight w:val="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525F4E" w:rsidRPr="00525F4E" w:rsidTr="00936AD1">
        <w:trPr>
          <w:trHeight w:val="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525F4E" w:rsidRPr="00525F4E" w:rsidTr="00936AD1">
        <w:trPr>
          <w:trHeight w:val="1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525F4E" w:rsidRPr="00525F4E" w:rsidTr="00936AD1">
        <w:trPr>
          <w:trHeight w:val="1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525F4E" w:rsidRPr="00525F4E" w:rsidTr="00842810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5 567,1</w:t>
            </w:r>
          </w:p>
        </w:tc>
      </w:tr>
      <w:tr w:rsidR="00525F4E" w:rsidRPr="00525F4E" w:rsidTr="00936AD1">
        <w:trPr>
          <w:trHeight w:val="4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«Управление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финансами  Сонковского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района Тверской области   на 2017-2022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525F4E" w:rsidRPr="00525F4E" w:rsidTr="00936AD1">
        <w:trPr>
          <w:trHeight w:val="1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0490000000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525F4E" w:rsidRPr="00525F4E" w:rsidTr="00936AD1">
        <w:trPr>
          <w:trHeight w:val="4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0490000000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финансового отдела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525F4E" w:rsidRPr="00525F4E" w:rsidTr="00936AD1">
        <w:trPr>
          <w:trHeight w:val="8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4 282,9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4 282,9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4 282,9</w:t>
            </w:r>
          </w:p>
        </w:tc>
      </w:tr>
      <w:tr w:rsidR="00525F4E" w:rsidRPr="00525F4E" w:rsidTr="00936AD1">
        <w:trPr>
          <w:trHeight w:val="1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4 282,9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4 282,9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4 282,9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</w:tr>
      <w:tr w:rsidR="00525F4E" w:rsidRPr="00525F4E" w:rsidTr="00936AD1">
        <w:trPr>
          <w:trHeight w:val="1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525F4E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689,3</w:t>
            </w:r>
          </w:p>
        </w:tc>
      </w:tr>
      <w:tr w:rsidR="00525F4E" w:rsidRPr="00525F4E" w:rsidTr="00936AD1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9990000000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689,3</w:t>
            </w:r>
          </w:p>
        </w:tc>
      </w:tr>
      <w:tr w:rsidR="00525F4E" w:rsidRPr="00525F4E" w:rsidTr="00936AD1">
        <w:trPr>
          <w:trHeight w:val="1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КСП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689,3</w:t>
            </w:r>
          </w:p>
        </w:tc>
      </w:tr>
      <w:tr w:rsidR="00525F4E" w:rsidRPr="00525F4E" w:rsidTr="00936AD1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</w:tr>
      <w:tr w:rsidR="00525F4E" w:rsidRPr="00525F4E" w:rsidTr="00936AD1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525F4E" w:rsidRPr="00525F4E" w:rsidTr="00936AD1">
        <w:trPr>
          <w:trHeight w:val="2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525F4E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525F4E" w:rsidRPr="00525F4E" w:rsidTr="00842810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525F4E" w:rsidRPr="00525F4E" w:rsidTr="00936AD1">
        <w:trPr>
          <w:trHeight w:val="2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F4E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25F4E" w:rsidRPr="00525F4E" w:rsidTr="00936AD1">
        <w:trPr>
          <w:trHeight w:val="1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обеспечение проведения выборов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525F4E" w:rsidRPr="00525F4E" w:rsidTr="00936AD1">
        <w:trPr>
          <w:trHeight w:val="2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525F4E" w:rsidRPr="00525F4E" w:rsidTr="00936AD1">
        <w:trPr>
          <w:trHeight w:val="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3 418,7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3 271,0</w:t>
            </w:r>
          </w:p>
        </w:tc>
      </w:tr>
      <w:tr w:rsidR="00525F4E" w:rsidRPr="00525F4E" w:rsidTr="00936AD1">
        <w:trPr>
          <w:trHeight w:val="4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</w:tr>
      <w:tr w:rsidR="00525F4E" w:rsidRPr="00525F4E" w:rsidTr="00936AD1">
        <w:trPr>
          <w:trHeight w:val="8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Проведение мероприятий по финансовому обеспечению реализации государственных полномочий Тверской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области  по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525F4E" w:rsidRPr="00525F4E" w:rsidTr="00936AD1">
        <w:trPr>
          <w:trHeight w:val="6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525F4E" w:rsidRPr="00525F4E" w:rsidTr="00936AD1">
        <w:trPr>
          <w:trHeight w:val="2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525F4E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525F4E" w:rsidRPr="00525F4E" w:rsidTr="00842810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0310354690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Расходы на осуществление отдельных государственных полномочий по подготовке и проведению Всероссийской переписи населения в 2020 году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0310354690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25F4E" w:rsidRPr="00525F4E" w:rsidTr="00936AD1">
        <w:trPr>
          <w:trHeight w:val="1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0310354690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Расходы на капитальный и (или) текущий ремонт </w:t>
            </w:r>
            <w:r w:rsidRPr="00525F4E">
              <w:rPr>
                <w:rFonts w:ascii="Arial" w:hAnsi="Arial" w:cs="Arial"/>
                <w:sz w:val="18"/>
                <w:szCs w:val="18"/>
              </w:rPr>
              <w:lastRenderedPageBreak/>
              <w:t>помещений, находящихся в муниципальной собственности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lastRenderedPageBreak/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525F4E" w:rsidRPr="00525F4E" w:rsidTr="00936AD1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525F4E" w:rsidRPr="00525F4E" w:rsidTr="00842810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525F4E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525F4E" w:rsidRPr="00525F4E" w:rsidTr="00936AD1">
        <w:trPr>
          <w:trHeight w:val="4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системы управления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собственностью  муниципального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 образования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 Тверской области  на 2017-2022 годы."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205,0</w:t>
            </w:r>
          </w:p>
        </w:tc>
      </w:tr>
      <w:tr w:rsidR="00525F4E" w:rsidRPr="00525F4E" w:rsidTr="00936AD1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Подпрограмма  1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 "Управление имуществом муниципального образования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Расходы на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обеспечение  системы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 учета объектов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525F4E" w:rsidRPr="00525F4E" w:rsidTr="00936AD1">
        <w:trPr>
          <w:trHeight w:val="1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525F4E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525F4E" w:rsidRPr="00525F4E" w:rsidTr="00936AD1">
        <w:trPr>
          <w:trHeight w:val="1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внедрение информационной системы «Управление и распоряжение имущественным комплексом»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525F4E" w:rsidRPr="00525F4E" w:rsidTr="00842810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</w:t>
            </w:r>
            <w:r w:rsidRPr="00525F4E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525F4E" w:rsidRPr="00525F4E" w:rsidTr="00936AD1">
        <w:trPr>
          <w:trHeight w:val="1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по подготовке и проведению процедур по продаже права аренды муниципального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525F4E" w:rsidRPr="00525F4E" w:rsidTr="00936AD1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F4E">
              <w:rPr>
                <w:rFonts w:ascii="Arial" w:hAnsi="Arial" w:cs="Arial"/>
                <w:color w:val="000000"/>
                <w:sz w:val="20"/>
                <w:szCs w:val="20"/>
              </w:rPr>
              <w:t>0510120080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F4E">
              <w:rPr>
                <w:rFonts w:ascii="Arial" w:hAnsi="Arial" w:cs="Arial"/>
                <w:color w:val="000000"/>
                <w:sz w:val="20"/>
                <w:szCs w:val="20"/>
              </w:rPr>
              <w:t>Расходы по подготовке и проведению процедур по образованию, реорганизации, ликвидации муниципальных унитарных предприятий,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25F4E" w:rsidRPr="00525F4E" w:rsidTr="00936AD1">
        <w:trPr>
          <w:trHeight w:val="1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F4E">
              <w:rPr>
                <w:rFonts w:ascii="Arial" w:hAnsi="Arial" w:cs="Arial"/>
                <w:color w:val="000000"/>
                <w:sz w:val="20"/>
                <w:szCs w:val="20"/>
              </w:rPr>
              <w:t>0510120080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F4E">
              <w:rPr>
                <w:rFonts w:ascii="Arial" w:hAnsi="Arial" w:cs="Arial"/>
                <w:color w:val="000000"/>
                <w:sz w:val="20"/>
                <w:szCs w:val="20"/>
              </w:rPr>
              <w:t>0510120080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25F4E" w:rsidRPr="00525F4E" w:rsidTr="00936AD1">
        <w:trPr>
          <w:trHeight w:val="1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Расходы на подготовку и проведение процедур по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продаже  земельных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 участков, продаже права аренды земельных участков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0590000000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525F4E" w:rsidRPr="00525F4E" w:rsidTr="00936AD1">
        <w:trPr>
          <w:trHeight w:val="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по содержанию аппарата комитета по управлению имуществом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525F4E" w:rsidRPr="00525F4E" w:rsidTr="00842810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2 558,9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2 243,8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2 243,8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253,0</w:t>
            </w:r>
          </w:p>
        </w:tc>
      </w:tr>
      <w:tr w:rsidR="00525F4E" w:rsidRPr="00525F4E" w:rsidTr="00936AD1">
        <w:trPr>
          <w:trHeight w:val="4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0310359300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расходов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</w:tr>
      <w:tr w:rsidR="00525F4E" w:rsidRPr="00525F4E" w:rsidTr="00936AD1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0310359300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</w:tr>
      <w:tr w:rsidR="00525F4E" w:rsidRPr="00525F4E" w:rsidTr="00936AD1">
        <w:trPr>
          <w:trHeight w:val="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0310359300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0310359300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</w:tr>
      <w:tr w:rsidR="00525F4E" w:rsidRPr="00525F4E" w:rsidTr="00936AD1">
        <w:trPr>
          <w:trHeight w:val="1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0310359300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525F4E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</w:tr>
      <w:tr w:rsidR="00525F4E" w:rsidRPr="00525F4E" w:rsidTr="00936AD1">
        <w:trPr>
          <w:trHeight w:val="3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1 990,8</w:t>
            </w:r>
          </w:p>
        </w:tc>
      </w:tr>
      <w:tr w:rsidR="00525F4E" w:rsidRPr="00525F4E" w:rsidTr="00936AD1">
        <w:trPr>
          <w:trHeight w:val="5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</w:tr>
      <w:tr w:rsidR="00525F4E" w:rsidRPr="00525F4E" w:rsidTr="00936AD1">
        <w:trPr>
          <w:trHeight w:val="1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</w:tr>
      <w:tr w:rsidR="00525F4E" w:rsidRPr="00525F4E" w:rsidTr="00936AD1">
        <w:trPr>
          <w:trHeight w:val="3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деятельности  МКУ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 «Единая дежурно-диспетчерская служба Сонковского района Тверской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1 915,8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1 915,8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1 915,8</w:t>
            </w:r>
          </w:p>
        </w:tc>
      </w:tr>
      <w:tr w:rsidR="00525F4E" w:rsidRPr="00525F4E" w:rsidTr="00936AD1">
        <w:trPr>
          <w:trHeight w:val="6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</w:tr>
      <w:tr w:rsidR="00525F4E" w:rsidRPr="00525F4E" w:rsidTr="00936AD1">
        <w:trPr>
          <w:trHeight w:val="1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525F4E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</w:tr>
      <w:tr w:rsidR="00525F4E" w:rsidRPr="00525F4E" w:rsidTr="00936AD1">
        <w:trPr>
          <w:trHeight w:val="1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создание условий по защите государственной тайны в отделе ГО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525F4E" w:rsidRPr="00525F4E" w:rsidTr="00936AD1">
        <w:trPr>
          <w:trHeight w:val="1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525F4E" w:rsidRPr="00525F4E" w:rsidTr="00936AD1">
        <w:trPr>
          <w:trHeight w:val="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23 356,5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26 474,8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27 022,3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253,5</w:t>
            </w:r>
          </w:p>
        </w:tc>
      </w:tr>
      <w:tr w:rsidR="00525F4E" w:rsidRPr="00525F4E" w:rsidTr="00936AD1">
        <w:trPr>
          <w:trHeight w:val="3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253,5</w:t>
            </w:r>
          </w:p>
        </w:tc>
      </w:tr>
      <w:tr w:rsidR="00525F4E" w:rsidRPr="00525F4E" w:rsidTr="00936AD1">
        <w:trPr>
          <w:trHeight w:val="3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0330000000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253,5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Организация общественных работ для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безработных  граждан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525F4E" w:rsidRPr="00525F4E" w:rsidTr="00842810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 xml:space="preserve">Расходы на временное </w:t>
            </w:r>
            <w:proofErr w:type="gramStart"/>
            <w:r w:rsidRPr="00525F4E">
              <w:rPr>
                <w:rFonts w:ascii="Arial" w:hAnsi="Arial" w:cs="Arial"/>
                <w:sz w:val="20"/>
                <w:szCs w:val="20"/>
              </w:rPr>
              <w:t>трудоустройство  несовершеннолетних</w:t>
            </w:r>
            <w:proofErr w:type="gramEnd"/>
            <w:r w:rsidRPr="00525F4E">
              <w:rPr>
                <w:rFonts w:ascii="Arial" w:hAnsi="Arial" w:cs="Arial"/>
                <w:sz w:val="20"/>
                <w:szCs w:val="20"/>
              </w:rPr>
              <w:t xml:space="preserve"> граждан  в каникулярное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</w:tr>
      <w:tr w:rsidR="00525F4E" w:rsidRPr="00525F4E" w:rsidTr="00842810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F4E">
              <w:rPr>
                <w:rFonts w:ascii="Arial" w:hAnsi="Arial" w:cs="Arial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167,9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170,2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181,1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</w:t>
            </w:r>
            <w:proofErr w:type="spellStart"/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 на 2017-2022 </w:t>
            </w:r>
            <w:proofErr w:type="gramStart"/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годы»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181,1</w:t>
            </w:r>
          </w:p>
        </w:tc>
      </w:tr>
      <w:tr w:rsidR="00525F4E" w:rsidRPr="00525F4E" w:rsidTr="00842810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3 «Развитие транспортного обслуживания населения в </w:t>
            </w:r>
            <w:proofErr w:type="spellStart"/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181,1</w:t>
            </w:r>
          </w:p>
        </w:tc>
      </w:tr>
      <w:tr w:rsidR="00525F4E" w:rsidRPr="00525F4E" w:rsidTr="00936AD1">
        <w:trPr>
          <w:trHeight w:val="2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525F4E" w:rsidRPr="00525F4E" w:rsidTr="00842810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525F4E" w:rsidRPr="00525F4E" w:rsidTr="00842810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525F4E" w:rsidRPr="00525F4E" w:rsidTr="00842810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06301S0300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 xml:space="preserve">Расходы на организацию транспортного обслуживания населения на муниципальных маршрутах регулярных перевозок по регулируемым тарифам в части </w:t>
            </w:r>
            <w:proofErr w:type="spellStart"/>
            <w:r w:rsidRPr="00525F4E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525F4E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525F4E" w:rsidRPr="00525F4E" w:rsidTr="00842810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06301S0300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525F4E" w:rsidRPr="00525F4E" w:rsidTr="00842810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06301S0300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525F4E" w:rsidRPr="00525F4E" w:rsidTr="00936AD1">
        <w:trPr>
          <w:trHeight w:val="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22 925,1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26 041,1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26 577,7</w:t>
            </w:r>
          </w:p>
        </w:tc>
      </w:tr>
      <w:tr w:rsidR="00525F4E" w:rsidRPr="00525F4E" w:rsidTr="00936AD1">
        <w:trPr>
          <w:trHeight w:val="2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525F4E" w:rsidRPr="00525F4E" w:rsidTr="00936AD1">
        <w:trPr>
          <w:trHeight w:val="1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525F4E" w:rsidRPr="00525F4E" w:rsidTr="00936AD1">
        <w:trPr>
          <w:trHeight w:val="4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Осуществление органами местного самоуправления Тверской области отдельных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государственных  полномочий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  Тверской области в сфере осуществления дорожной деятельности"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525F4E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525F4E" w:rsidRPr="00525F4E" w:rsidTr="00936AD1">
        <w:trPr>
          <w:trHeight w:val="4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</w:t>
            </w:r>
            <w:proofErr w:type="spellStart"/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 на 2017-2022 </w:t>
            </w:r>
            <w:proofErr w:type="gramStart"/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годы»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14 488,4</w:t>
            </w:r>
          </w:p>
        </w:tc>
      </w:tr>
      <w:tr w:rsidR="00525F4E" w:rsidRPr="00525F4E" w:rsidTr="00936AD1">
        <w:trPr>
          <w:trHeight w:val="2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Подпрограмма 4 «Создание более комфортных условий жизни населения Сонковского района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14 417,3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14 488,4</w:t>
            </w:r>
          </w:p>
        </w:tc>
      </w:tr>
      <w:tr w:rsidR="00525F4E" w:rsidRPr="00525F4E" w:rsidTr="00936AD1">
        <w:trPr>
          <w:trHeight w:val="1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525F4E" w:rsidRPr="00525F4E" w:rsidTr="00936AD1">
        <w:trPr>
          <w:trHeight w:val="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525F4E" w:rsidRPr="00525F4E" w:rsidTr="00936AD1">
        <w:trPr>
          <w:trHeight w:val="2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капитальный ремонт и ремонт улично-дорожной сети муниципальных образований Тверской области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525F4E" w:rsidRPr="00525F4E" w:rsidTr="00936AD1">
        <w:trPr>
          <w:trHeight w:val="5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Расходы на ремонт дворовых территорий многоквартирных домов, проездов к дворовым территориям многоквартирных домов населенных </w:t>
            </w:r>
            <w:r w:rsidRPr="00525F4E">
              <w:rPr>
                <w:rFonts w:ascii="Arial" w:hAnsi="Arial" w:cs="Arial"/>
                <w:sz w:val="18"/>
                <w:szCs w:val="18"/>
              </w:rPr>
              <w:lastRenderedPageBreak/>
              <w:t>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lastRenderedPageBreak/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525F4E" w:rsidRPr="00525F4E" w:rsidTr="0084281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525F4E" w:rsidRPr="00525F4E" w:rsidTr="00936AD1">
        <w:trPr>
          <w:trHeight w:val="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525F4E" w:rsidRPr="00525F4E" w:rsidTr="00936AD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525F4E" w:rsidRPr="00525F4E" w:rsidTr="004F0298">
        <w:trPr>
          <w:trHeight w:val="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Муниципальная  программа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 Сонковского района Тверской области «Обеспечение безопасности в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районе Тверской области» в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районе Тверской области» на 2017-2022 годы.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</w:tr>
      <w:tr w:rsidR="00525F4E" w:rsidRPr="00525F4E" w:rsidTr="004F0298">
        <w:trPr>
          <w:trHeight w:val="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0820000000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Подпрограмма 2 «Повышение безопасности дорожного движения на территории Сонковского района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</w:tr>
      <w:tr w:rsidR="00525F4E" w:rsidRPr="00525F4E" w:rsidTr="00842810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525F4E" w:rsidRPr="00525F4E" w:rsidTr="004F0298">
        <w:trPr>
          <w:trHeight w:val="3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 xml:space="preserve">Проведение мероприятий в целях обеспечения безопасности дорожного движения на автомобильных дорогах общего пользования местного значения в части </w:t>
            </w:r>
            <w:proofErr w:type="spellStart"/>
            <w:r w:rsidRPr="00525F4E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525F4E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525F4E" w:rsidRPr="00525F4E" w:rsidTr="0084281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Подпрограмма 4 Поддержка развития малого и среднего предпринимательства в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районе Тверской области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525F4E" w:rsidRPr="00525F4E" w:rsidTr="00842810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 xml:space="preserve">Обеспечении предоставления предпринимателям информационных услуг, проведение консультаций, юридических услуг, </w:t>
            </w:r>
            <w:proofErr w:type="gramStart"/>
            <w:r w:rsidRPr="00525F4E">
              <w:rPr>
                <w:rFonts w:ascii="Arial" w:hAnsi="Arial" w:cs="Arial"/>
                <w:sz w:val="20"/>
                <w:szCs w:val="20"/>
              </w:rPr>
              <w:t>предоставление  «</w:t>
            </w:r>
            <w:proofErr w:type="gramEnd"/>
            <w:r w:rsidRPr="00525F4E">
              <w:rPr>
                <w:rFonts w:ascii="Arial" w:hAnsi="Arial" w:cs="Arial"/>
                <w:sz w:val="20"/>
                <w:szCs w:val="20"/>
              </w:rPr>
              <w:t>Горячей линии» деловым информационным центром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2 116,3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1 020,8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1 020,8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</w:tr>
      <w:tr w:rsidR="00525F4E" w:rsidRPr="00525F4E" w:rsidTr="004F0298">
        <w:trPr>
          <w:trHeight w:val="2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системы управления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собственностью  муниципального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 образования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 Тверской области  на 2017-2022 годы."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525F4E" w:rsidRPr="00525F4E" w:rsidTr="004F0298">
        <w:trPr>
          <w:trHeight w:val="6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Подпрограмма  1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 "Управление имуществом муниципального образования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525F4E" w:rsidRPr="00525F4E" w:rsidTr="00842810"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0510320020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 xml:space="preserve">Расходы на финансовое обеспечение региональной программы капитального ремонта общего имущества муниципального жилого фонда </w:t>
            </w:r>
            <w:proofErr w:type="gramStart"/>
            <w:r w:rsidRPr="00525F4E">
              <w:rPr>
                <w:rFonts w:ascii="Arial" w:hAnsi="Arial" w:cs="Arial"/>
                <w:sz w:val="20"/>
                <w:szCs w:val="20"/>
              </w:rPr>
              <w:t>в многоквартирных домах</w:t>
            </w:r>
            <w:proofErr w:type="gramEnd"/>
            <w:r w:rsidRPr="00525F4E">
              <w:rPr>
                <w:rFonts w:ascii="Arial" w:hAnsi="Arial" w:cs="Arial"/>
                <w:sz w:val="20"/>
                <w:szCs w:val="20"/>
              </w:rPr>
              <w:t xml:space="preserve"> находящихся в собственности муниципального образования </w:t>
            </w:r>
            <w:proofErr w:type="spellStart"/>
            <w:r w:rsidRPr="00525F4E">
              <w:rPr>
                <w:rFonts w:ascii="Arial" w:hAnsi="Arial" w:cs="Arial"/>
                <w:sz w:val="20"/>
                <w:szCs w:val="20"/>
              </w:rPr>
              <w:t>Сонковский</w:t>
            </w:r>
            <w:proofErr w:type="spellEnd"/>
            <w:r w:rsidRPr="00525F4E">
              <w:rPr>
                <w:rFonts w:ascii="Arial" w:hAnsi="Arial" w:cs="Arial"/>
                <w:sz w:val="20"/>
                <w:szCs w:val="20"/>
              </w:rPr>
              <w:t xml:space="preserve"> район Тверской области (обеспечение обязательств по уплате взносов)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0510320020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525F4E" w:rsidRPr="00525F4E" w:rsidTr="00842810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0510320020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</w:t>
            </w:r>
            <w:r w:rsidRPr="00525F4E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525F4E" w:rsidRPr="00525F4E" w:rsidTr="004F0298">
        <w:trPr>
          <w:trHeight w:val="7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0510320040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25F4E">
              <w:rPr>
                <w:rFonts w:ascii="Arial" w:hAnsi="Arial" w:cs="Arial"/>
                <w:sz w:val="20"/>
                <w:szCs w:val="20"/>
              </w:rPr>
              <w:t>проведения  текущего</w:t>
            </w:r>
            <w:proofErr w:type="gramEnd"/>
            <w:r w:rsidRPr="00525F4E">
              <w:rPr>
                <w:rFonts w:ascii="Arial" w:hAnsi="Arial" w:cs="Arial"/>
                <w:sz w:val="20"/>
                <w:szCs w:val="20"/>
              </w:rPr>
              <w:t xml:space="preserve"> ремонта специализированного муниципального жилого фонда, находящегося в собственности муниципального образования </w:t>
            </w:r>
            <w:proofErr w:type="spellStart"/>
            <w:r w:rsidRPr="00525F4E">
              <w:rPr>
                <w:rFonts w:ascii="Arial" w:hAnsi="Arial" w:cs="Arial"/>
                <w:sz w:val="20"/>
                <w:szCs w:val="20"/>
              </w:rPr>
              <w:t>Сонковский</w:t>
            </w:r>
            <w:proofErr w:type="spellEnd"/>
            <w:r w:rsidRPr="00525F4E">
              <w:rPr>
                <w:rFonts w:ascii="Arial" w:hAnsi="Arial" w:cs="Arial"/>
                <w:sz w:val="20"/>
                <w:szCs w:val="20"/>
              </w:rPr>
              <w:t xml:space="preserve"> район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525F4E" w:rsidRPr="00525F4E" w:rsidTr="004F0298">
        <w:trPr>
          <w:trHeight w:val="1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0510320040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525F4E" w:rsidRPr="00525F4E" w:rsidTr="004F0298">
        <w:trPr>
          <w:trHeight w:val="1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0510320040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525F4E" w:rsidRPr="00525F4E" w:rsidTr="004F0298">
        <w:trPr>
          <w:trHeight w:val="9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0510320030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25F4E">
              <w:rPr>
                <w:rFonts w:ascii="Arial" w:hAnsi="Arial" w:cs="Arial"/>
                <w:sz w:val="20"/>
                <w:szCs w:val="20"/>
              </w:rPr>
              <w:t>проведения  капитального</w:t>
            </w:r>
            <w:proofErr w:type="gramEnd"/>
            <w:r w:rsidRPr="00525F4E">
              <w:rPr>
                <w:rFonts w:ascii="Arial" w:hAnsi="Arial" w:cs="Arial"/>
                <w:sz w:val="20"/>
                <w:szCs w:val="20"/>
              </w:rPr>
              <w:t xml:space="preserve"> ремонта специализированного муниципального жилого фонда, находящегося в собственности муниципального образования </w:t>
            </w:r>
            <w:proofErr w:type="spellStart"/>
            <w:r w:rsidRPr="00525F4E">
              <w:rPr>
                <w:rFonts w:ascii="Arial" w:hAnsi="Arial" w:cs="Arial"/>
                <w:sz w:val="20"/>
                <w:szCs w:val="20"/>
              </w:rPr>
              <w:t>Сонковский</w:t>
            </w:r>
            <w:proofErr w:type="spellEnd"/>
            <w:r w:rsidRPr="00525F4E">
              <w:rPr>
                <w:rFonts w:ascii="Arial" w:hAnsi="Arial" w:cs="Arial"/>
                <w:sz w:val="20"/>
                <w:szCs w:val="20"/>
              </w:rPr>
              <w:t xml:space="preserve"> район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525F4E" w:rsidRPr="00525F4E" w:rsidTr="004F0298">
        <w:trPr>
          <w:trHeight w:val="1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0510320030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0510320030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525F4E" w:rsidRPr="00525F4E" w:rsidTr="00842810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Расходы на содержание имущества, находящегося в собственности муниципального образования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525F4E" w:rsidRPr="00525F4E" w:rsidTr="004F0298">
        <w:trPr>
          <w:trHeight w:val="1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525F4E" w:rsidRPr="00525F4E" w:rsidTr="004F0298">
        <w:trPr>
          <w:trHeight w:val="2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525F4E" w:rsidRPr="00525F4E" w:rsidTr="004F0298">
        <w:trPr>
          <w:trHeight w:val="1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880,8</w:t>
            </w:r>
          </w:p>
        </w:tc>
      </w:tr>
      <w:tr w:rsidR="00525F4E" w:rsidRPr="00525F4E" w:rsidTr="004F0298">
        <w:trPr>
          <w:trHeight w:val="6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 xml:space="preserve">годы»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Подпрограмма 1. «Развитие коммунального и газового хозяйства в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районе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525F4E" w:rsidRPr="00525F4E" w:rsidTr="004F0298">
        <w:trPr>
          <w:trHeight w:val="1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Проведение мероприятий по техническому обслуживанию разводящих газовых сетей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525F4E" w:rsidRPr="00525F4E" w:rsidTr="004F0298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525F4E" w:rsidRPr="00525F4E" w:rsidTr="004F0298">
        <w:trPr>
          <w:trHeight w:val="1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525F4E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525F4E" w:rsidRPr="00525F4E" w:rsidTr="004F0298">
        <w:trPr>
          <w:trHeight w:val="4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 xml:space="preserve">годы»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25F4E" w:rsidRPr="00525F4E" w:rsidTr="004F0298">
        <w:trPr>
          <w:trHeight w:val="2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Подпрограмма 4 «Создание более комфортных условий жизни населения Сонковского района Тверской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Расходы на приобретение и установку детских игровых комплексов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25F4E" w:rsidRPr="00525F4E" w:rsidTr="0084281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25F4E" w:rsidRPr="00525F4E" w:rsidTr="004F0298">
        <w:trPr>
          <w:trHeight w:val="1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107 270,0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109 463,3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105 463,3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27 012,5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27 850,0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27 850,0</w:t>
            </w:r>
          </w:p>
        </w:tc>
      </w:tr>
      <w:tr w:rsidR="00525F4E" w:rsidRPr="00525F4E" w:rsidTr="004F0298">
        <w:trPr>
          <w:trHeight w:val="5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27 012,5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27 850,0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Подпрограмма 1. Развитие системы дошкольного образования в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27 012,5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27 850,0</w:t>
            </w:r>
          </w:p>
        </w:tc>
      </w:tr>
      <w:tr w:rsidR="00525F4E" w:rsidRPr="00525F4E" w:rsidTr="004F0298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Расходы на финансовое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обеспечение  выполнения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 муниципального задания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</w:tr>
      <w:tr w:rsidR="00525F4E" w:rsidRPr="00525F4E" w:rsidTr="004F0298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</w:tr>
      <w:tr w:rsidR="00525F4E" w:rsidRPr="00525F4E" w:rsidTr="004F0298">
        <w:trPr>
          <w:trHeight w:val="2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повышение квалификации руководящих и педагогических кадров дошкольных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</w:tr>
      <w:tr w:rsidR="00525F4E" w:rsidRPr="00525F4E" w:rsidTr="0084281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установку оборудования для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</w:tr>
      <w:tr w:rsidR="00525F4E" w:rsidRPr="00525F4E" w:rsidTr="0084281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дошкольных учреждений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65 875,4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66 883,0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62 883,0</w:t>
            </w:r>
          </w:p>
        </w:tc>
      </w:tr>
      <w:tr w:rsidR="00525F4E" w:rsidRPr="00525F4E" w:rsidTr="00842810">
        <w:trPr>
          <w:trHeight w:val="7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65 875,4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66 883,0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62 883,0</w:t>
            </w:r>
          </w:p>
        </w:tc>
      </w:tr>
      <w:tr w:rsidR="00525F4E" w:rsidRPr="00525F4E" w:rsidTr="004F0298">
        <w:trPr>
          <w:trHeight w:val="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Подпрограмма 2. Развитие системы общего образования в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65 875,4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66 883,0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62 883,0</w:t>
            </w:r>
          </w:p>
        </w:tc>
      </w:tr>
      <w:tr w:rsidR="00525F4E" w:rsidRPr="00525F4E" w:rsidTr="004F0298">
        <w:trPr>
          <w:trHeight w:val="2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15 558,3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15 558,3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15 558,3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</w:tr>
      <w:tr w:rsidR="00525F4E" w:rsidRPr="00525F4E" w:rsidTr="004F0298">
        <w:trPr>
          <w:trHeight w:val="1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повышение квалификации руководящих и педагогических кадров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</w:tr>
      <w:tr w:rsidR="00525F4E" w:rsidRPr="00525F4E" w:rsidTr="00842810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F4E">
              <w:rPr>
                <w:rFonts w:ascii="Arial" w:hAnsi="Arial" w:cs="Arial"/>
                <w:color w:val="000000"/>
                <w:sz w:val="18"/>
                <w:szCs w:val="18"/>
              </w:rPr>
              <w:t xml:space="preserve"> 01203S0440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F4E">
              <w:rPr>
                <w:rFonts w:ascii="Arial" w:hAnsi="Arial" w:cs="Arial"/>
                <w:color w:val="000000"/>
                <w:sz w:val="18"/>
                <w:szCs w:val="18"/>
              </w:rPr>
              <w:t>Расходы на укрепление материально-технической базы муниципальных общеобразовательных организаций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F4E">
              <w:rPr>
                <w:rFonts w:ascii="Arial" w:hAnsi="Arial" w:cs="Arial"/>
                <w:color w:val="000000"/>
                <w:sz w:val="18"/>
                <w:szCs w:val="18"/>
              </w:rPr>
              <w:t xml:space="preserve"> 01203S0440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F4E">
              <w:rPr>
                <w:rFonts w:ascii="Arial" w:hAnsi="Arial" w:cs="Arial"/>
                <w:color w:val="000000"/>
                <w:sz w:val="18"/>
                <w:szCs w:val="18"/>
              </w:rPr>
              <w:t xml:space="preserve"> 01203S0440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25F4E" w:rsidRPr="00525F4E" w:rsidTr="004F029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проведение капитального ремонта зданий и помещений, находящихся в муниципальной собственности, используемых для размещения образовательных учреждений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525F4E" w:rsidRPr="00525F4E" w:rsidTr="004F0298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40 071,8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40 071,8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40 071,8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</w:tr>
      <w:tr w:rsidR="00525F4E" w:rsidRPr="00525F4E" w:rsidTr="0084281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подготовку общеобразовательных учреждений к отопительному сезону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</w:tr>
      <w:tr w:rsidR="00525F4E" w:rsidRPr="00525F4E" w:rsidTr="00842810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укрепление материально-технической базы учреждений общего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</w:tr>
      <w:tr w:rsidR="00525F4E" w:rsidRPr="00525F4E" w:rsidTr="004F0298">
        <w:trPr>
          <w:trHeight w:val="5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проведение текущего ремонта зданий и помещений, находящихся в муниципальной собственности и используемых для размещения общеобразовательных учреждений,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525F4E" w:rsidRPr="00525F4E" w:rsidTr="00842810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525F4E" w:rsidRPr="00525F4E" w:rsidTr="004F0298">
        <w:trPr>
          <w:trHeight w:val="7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 xml:space="preserve">Расходы на обеспечение подвоза учащихся, проживающих в сельской местности, к месту обучения в общеобразовательные </w:t>
            </w:r>
            <w:proofErr w:type="gramStart"/>
            <w:r w:rsidRPr="00525F4E">
              <w:rPr>
                <w:rFonts w:ascii="Arial" w:hAnsi="Arial" w:cs="Arial"/>
                <w:sz w:val="20"/>
                <w:szCs w:val="20"/>
              </w:rPr>
              <w:t>учреждения  за</w:t>
            </w:r>
            <w:proofErr w:type="gramEnd"/>
            <w:r w:rsidRPr="00525F4E">
              <w:rPr>
                <w:rFonts w:ascii="Arial" w:hAnsi="Arial" w:cs="Arial"/>
                <w:sz w:val="20"/>
                <w:szCs w:val="20"/>
              </w:rPr>
              <w:t xml:space="preserve">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</w:tr>
      <w:tr w:rsidR="00525F4E" w:rsidRPr="00525F4E" w:rsidTr="00842810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 xml:space="preserve">Расходы на организацию участия детей и подростков в социально значимых региональных проектах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525F4E" w:rsidRPr="00525F4E" w:rsidTr="004F0298">
        <w:trPr>
          <w:trHeight w:val="2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 xml:space="preserve">Расходы на организацию участия детей и подростков в социально значимых региональных проектах в части </w:t>
            </w:r>
            <w:proofErr w:type="spellStart"/>
            <w:r w:rsidRPr="00525F4E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525F4E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525F4E" w:rsidRPr="00525F4E" w:rsidTr="00842810">
        <w:trPr>
          <w:trHeight w:val="8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организации обеспечения учащихся начальных классов муниципальных общеобразовательных горячим питанием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6 184,4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6 532,6</w:t>
            </w:r>
          </w:p>
        </w:tc>
      </w:tr>
      <w:tr w:rsidR="00525F4E" w:rsidRPr="00525F4E" w:rsidTr="00842810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2731,4</w:t>
            </w:r>
          </w:p>
        </w:tc>
      </w:tr>
      <w:tr w:rsidR="00525F4E" w:rsidRPr="00525F4E" w:rsidTr="00842810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0130000000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Подпрограмма 3. Развитие системы предоставления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услуг  дополнительного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 образования детей  в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2 731,4</w:t>
            </w:r>
          </w:p>
        </w:tc>
      </w:tr>
      <w:tr w:rsidR="00525F4E" w:rsidRPr="00525F4E" w:rsidTr="0084281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</w:tr>
      <w:tr w:rsidR="00525F4E" w:rsidRPr="00525F4E" w:rsidTr="0084281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участие в областных и Всероссийских соревнованиях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525F4E" w:rsidRPr="00525F4E" w:rsidTr="00842810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</w:tr>
      <w:tr w:rsidR="00525F4E" w:rsidRPr="00525F4E" w:rsidTr="004F0298">
        <w:trPr>
          <w:trHeight w:val="2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3 801,2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3 801,2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3 801,2</w:t>
            </w:r>
          </w:p>
        </w:tc>
      </w:tr>
      <w:tr w:rsidR="00525F4E" w:rsidRPr="00525F4E" w:rsidTr="004F0298">
        <w:trPr>
          <w:trHeight w:val="2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Подпрограмма  1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 Создание условий для дополнительного музыкального образования населения в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3 801,2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3 801,2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3 801,2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обеспечение методической литературой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525F4E" w:rsidRPr="00525F4E" w:rsidTr="0084281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5F4E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5F4E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5F4E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25F4E" w:rsidRPr="00525F4E" w:rsidTr="00842810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повышение квалификации преподавателей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педагогическим работникам муниципальных организаций дополнительного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Приобретение музыкальных инструментов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</w:tr>
      <w:tr w:rsidR="00525F4E" w:rsidRPr="00525F4E" w:rsidTr="00842810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823,9</w:t>
            </w:r>
          </w:p>
        </w:tc>
      </w:tr>
      <w:tr w:rsidR="00525F4E" w:rsidRPr="00525F4E" w:rsidTr="0084281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5F4E">
              <w:rPr>
                <w:rFonts w:ascii="Calibri" w:hAnsi="Calibri" w:cs="Calibri"/>
                <w:sz w:val="22"/>
                <w:szCs w:val="22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5F4E">
              <w:rPr>
                <w:rFonts w:ascii="Calibri" w:hAnsi="Calibri" w:cs="Calibri"/>
                <w:sz w:val="22"/>
                <w:szCs w:val="22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5F4E">
              <w:rPr>
                <w:rFonts w:ascii="Calibri" w:hAnsi="Calibri" w:cs="Calibri"/>
                <w:sz w:val="22"/>
                <w:szCs w:val="22"/>
              </w:rPr>
              <w:t>723,9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Подпрограмма 2. Развитие системы общего образования в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5F4E">
              <w:rPr>
                <w:rFonts w:ascii="Calibri" w:hAnsi="Calibri" w:cs="Calibri"/>
                <w:sz w:val="22"/>
                <w:szCs w:val="22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5F4E">
              <w:rPr>
                <w:rFonts w:ascii="Calibri" w:hAnsi="Calibri" w:cs="Calibri"/>
                <w:sz w:val="22"/>
                <w:szCs w:val="22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5F4E">
              <w:rPr>
                <w:rFonts w:ascii="Calibri" w:hAnsi="Calibri" w:cs="Calibri"/>
                <w:sz w:val="22"/>
                <w:szCs w:val="22"/>
              </w:rPr>
              <w:t>723,9</w:t>
            </w:r>
          </w:p>
        </w:tc>
      </w:tr>
      <w:tr w:rsidR="00525F4E" w:rsidRPr="00525F4E" w:rsidTr="0084281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проведение оздоровительной компании детей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5F4E">
              <w:rPr>
                <w:rFonts w:ascii="Calibri" w:hAnsi="Calibri" w:cs="Calibri"/>
                <w:sz w:val="22"/>
                <w:szCs w:val="22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5F4E">
              <w:rPr>
                <w:rFonts w:ascii="Calibri" w:hAnsi="Calibri" w:cs="Calibri"/>
                <w:sz w:val="22"/>
                <w:szCs w:val="22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5F4E">
              <w:rPr>
                <w:rFonts w:ascii="Calibri" w:hAnsi="Calibri" w:cs="Calibri"/>
                <w:sz w:val="22"/>
                <w:szCs w:val="22"/>
              </w:rPr>
              <w:t>246,9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246,9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5F4E">
              <w:rPr>
                <w:rFonts w:ascii="Calibri" w:hAnsi="Calibri" w:cs="Calibri"/>
                <w:sz w:val="22"/>
                <w:szCs w:val="22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5F4E">
              <w:rPr>
                <w:rFonts w:ascii="Calibri" w:hAnsi="Calibri" w:cs="Calibri"/>
                <w:sz w:val="22"/>
                <w:szCs w:val="22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5F4E">
              <w:rPr>
                <w:rFonts w:ascii="Calibri" w:hAnsi="Calibri" w:cs="Calibri"/>
                <w:sz w:val="22"/>
                <w:szCs w:val="22"/>
              </w:rPr>
              <w:t>246,9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525F4E" w:rsidRPr="00525F4E" w:rsidTr="004F0298">
        <w:trPr>
          <w:trHeight w:val="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0250000000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Подпрограмма 5 Развитие молодежной политики, профилактика экстремизма в молодежной среде и патриотическое воспитание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граждан  в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Проведение молодежных районных мероприятий, с участием представителей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5F4E">
              <w:rPr>
                <w:rFonts w:ascii="Calibri" w:hAnsi="Calibri" w:cs="Calibri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5F4E">
              <w:rPr>
                <w:rFonts w:ascii="Calibri" w:hAnsi="Calibri" w:cs="Calibri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5F4E">
              <w:rPr>
                <w:rFonts w:ascii="Calibri" w:hAnsi="Calibri" w:cs="Calibri"/>
                <w:sz w:val="22"/>
                <w:szCs w:val="22"/>
              </w:rPr>
              <w:t>90,0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525F4E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525F4E" w:rsidRPr="00525F4E" w:rsidTr="0084281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 xml:space="preserve"> Организация выставок, бесед и встреч и других </w:t>
            </w:r>
            <w:proofErr w:type="gramStart"/>
            <w:r w:rsidRPr="00525F4E">
              <w:rPr>
                <w:rFonts w:ascii="Arial" w:hAnsi="Arial" w:cs="Arial"/>
                <w:sz w:val="20"/>
                <w:szCs w:val="20"/>
              </w:rPr>
              <w:t>мероприятий  патриотической</w:t>
            </w:r>
            <w:proofErr w:type="gramEnd"/>
            <w:r w:rsidRPr="00525F4E">
              <w:rPr>
                <w:rFonts w:ascii="Arial" w:hAnsi="Arial" w:cs="Arial"/>
                <w:sz w:val="20"/>
                <w:szCs w:val="20"/>
              </w:rPr>
              <w:t xml:space="preserve"> направленности, в т.ч. "Дня призывника"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525F4E" w:rsidRPr="00525F4E" w:rsidTr="0084281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525F4E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7 373,8</w:t>
            </w:r>
          </w:p>
        </w:tc>
      </w:tr>
      <w:tr w:rsidR="00525F4E" w:rsidRPr="00525F4E" w:rsidTr="0084281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0190000000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</w:tr>
      <w:tr w:rsidR="00525F4E" w:rsidRPr="00525F4E" w:rsidTr="004F0298">
        <w:trPr>
          <w:trHeight w:val="1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0190000000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Расходы по содержанию центрального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аппарата  за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1 228,5</w:t>
            </w:r>
          </w:p>
        </w:tc>
      </w:tr>
      <w:tr w:rsidR="00525F4E" w:rsidRPr="00525F4E" w:rsidTr="004F0298">
        <w:trPr>
          <w:trHeight w:val="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</w:tr>
      <w:tr w:rsidR="00525F4E" w:rsidRPr="00525F4E" w:rsidTr="0084281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</w:tr>
      <w:tr w:rsidR="00525F4E" w:rsidRPr="00525F4E" w:rsidTr="0084281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525F4E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</w:tr>
      <w:tr w:rsidR="00525F4E" w:rsidRPr="00525F4E" w:rsidTr="004F0298">
        <w:trPr>
          <w:trHeight w:val="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3 067,2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3 067,2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3 067,2</w:t>
            </w:r>
          </w:p>
        </w:tc>
      </w:tr>
      <w:tr w:rsidR="00525F4E" w:rsidRPr="00525F4E" w:rsidTr="00842810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525F4E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методических кабинетов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1 231,1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1 202,8</w:t>
            </w:r>
          </w:p>
        </w:tc>
      </w:tr>
      <w:tr w:rsidR="00525F4E" w:rsidRPr="00525F4E" w:rsidTr="00842810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</w:tr>
      <w:tr w:rsidR="00525F4E" w:rsidRPr="00525F4E" w:rsidTr="00842810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525F4E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группы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1 875,3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1 875,3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1 875,3</w:t>
            </w:r>
          </w:p>
        </w:tc>
      </w:tr>
      <w:tr w:rsidR="00525F4E" w:rsidRPr="00525F4E" w:rsidTr="004F0298">
        <w:trPr>
          <w:trHeight w:val="2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</w:tr>
      <w:tr w:rsidR="00525F4E" w:rsidRPr="00525F4E" w:rsidTr="00842810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525F4E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</w:tr>
      <w:tr w:rsidR="00525F4E" w:rsidRPr="00525F4E" w:rsidTr="0084281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F4E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39 324,3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30 814,2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30 758,0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36 096,1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27 586,0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27 529,8</w:t>
            </w:r>
          </w:p>
        </w:tc>
      </w:tr>
      <w:tr w:rsidR="00525F4E" w:rsidRPr="00525F4E" w:rsidTr="00842810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36 096,1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27 586,0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27 529,8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Подпрограмма 2 Создание условий для библиотечного обслуживания населения в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районе Тверской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7 621,0</w:t>
            </w:r>
          </w:p>
        </w:tc>
      </w:tr>
      <w:tr w:rsidR="00525F4E" w:rsidRPr="00525F4E" w:rsidTr="0084281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Комплектование библиотечного фонда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Оформление подписки на периодические издания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525F4E" w:rsidRPr="00525F4E" w:rsidTr="0084281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525F4E" w:rsidRPr="00525F4E" w:rsidTr="0084281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</w:tr>
      <w:tr w:rsidR="00525F4E" w:rsidRPr="00525F4E" w:rsidTr="00842810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МУК "СМБ"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</w:tr>
      <w:tr w:rsidR="00525F4E" w:rsidRPr="00525F4E" w:rsidTr="004F0298">
        <w:trPr>
          <w:trHeight w:val="2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525F4E" w:rsidRPr="00525F4E" w:rsidTr="0084281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Обучение специалистов библиотек на курсах повышения квалификации и обучающих семинарах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525F4E" w:rsidRPr="00525F4E" w:rsidTr="0084281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0230000000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F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3 Создание условий для обеспечения досуга населения в </w:t>
            </w:r>
            <w:proofErr w:type="spellStart"/>
            <w:r w:rsidRPr="00525F4E">
              <w:rPr>
                <w:rFonts w:ascii="Arial" w:hAnsi="Arial" w:cs="Arial"/>
                <w:b/>
                <w:bCs/>
                <w:sz w:val="20"/>
                <w:szCs w:val="20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районе Тверской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28 325,1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19 765,0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19 708,8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Обучение клубных работников на курсах повышения квалификации и обучающих семинарах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525F4E" w:rsidRPr="00525F4E" w:rsidTr="004F0298">
        <w:trPr>
          <w:trHeight w:val="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</w:tr>
      <w:tr w:rsidR="00525F4E" w:rsidRPr="00525F4E" w:rsidTr="004F0298">
        <w:trPr>
          <w:trHeight w:val="1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 xml:space="preserve">Расходы на </w:t>
            </w:r>
            <w:proofErr w:type="gramStart"/>
            <w:r w:rsidRPr="00525F4E">
              <w:rPr>
                <w:rFonts w:ascii="Arial" w:hAnsi="Arial" w:cs="Arial"/>
                <w:sz w:val="20"/>
                <w:szCs w:val="20"/>
              </w:rPr>
              <w:t>обеспечение  развития</w:t>
            </w:r>
            <w:proofErr w:type="gramEnd"/>
            <w:r w:rsidRPr="00525F4E">
              <w:rPr>
                <w:rFonts w:ascii="Arial" w:hAnsi="Arial" w:cs="Arial"/>
                <w:sz w:val="20"/>
                <w:szCs w:val="20"/>
              </w:rPr>
              <w:t xml:space="preserve">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525F4E" w:rsidRPr="00525F4E" w:rsidTr="00842810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525F4E" w:rsidRPr="00525F4E" w:rsidTr="0084281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МУК "СМДД"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8 968,2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8 968,2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8 968,2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</w:tr>
      <w:tr w:rsidR="00525F4E" w:rsidRPr="00525F4E" w:rsidTr="004F0298">
        <w:trPr>
          <w:trHeight w:val="2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 xml:space="preserve">Расходы на проведение противопожарных мероприятий, </w:t>
            </w:r>
            <w:proofErr w:type="gramStart"/>
            <w:r w:rsidRPr="00525F4E">
              <w:rPr>
                <w:rFonts w:ascii="Arial" w:hAnsi="Arial" w:cs="Arial"/>
                <w:sz w:val="20"/>
                <w:szCs w:val="20"/>
              </w:rPr>
              <w:t>ремонта  зданий</w:t>
            </w:r>
            <w:proofErr w:type="gramEnd"/>
            <w:r w:rsidRPr="00525F4E">
              <w:rPr>
                <w:rFonts w:ascii="Arial" w:hAnsi="Arial" w:cs="Arial"/>
                <w:sz w:val="20"/>
                <w:szCs w:val="20"/>
              </w:rPr>
              <w:t xml:space="preserve"> и помещений учреждений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14 404,7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4 860,8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14 404,7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4 860,8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14 404,7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4 860,8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0260000000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6 </w:t>
            </w:r>
            <w:r w:rsidRPr="00525F4E">
              <w:rPr>
                <w:rFonts w:ascii="Arial" w:hAnsi="Arial" w:cs="Arial"/>
                <w:sz w:val="18"/>
                <w:szCs w:val="18"/>
              </w:rPr>
              <w:t xml:space="preserve">Проведение обще районных мероприятий в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25F4E">
              <w:rPr>
                <w:rFonts w:ascii="Arial" w:hAnsi="Arial" w:cs="Arial"/>
                <w:sz w:val="18"/>
                <w:szCs w:val="18"/>
              </w:rPr>
              <w:t>Организация и проведение мероприятий к календарным и памятным датам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массовых обще районных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0290000000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0290100000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Расходы по содержанию центрального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аппарата  за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1 252,1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1 280,8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1 280,8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1 947,4</w:t>
            </w:r>
          </w:p>
        </w:tc>
      </w:tr>
      <w:tr w:rsidR="00525F4E" w:rsidRPr="00525F4E" w:rsidTr="004F0298">
        <w:trPr>
          <w:trHeight w:val="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</w:tr>
      <w:tr w:rsidR="00525F4E" w:rsidRPr="00525F4E" w:rsidTr="00842810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525F4E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6 792,3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5 775,6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4 113,3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F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F4E">
              <w:rPr>
                <w:rFonts w:ascii="Arial" w:hAnsi="Arial" w:cs="Arial"/>
                <w:b/>
                <w:bCs/>
                <w:sz w:val="20"/>
                <w:szCs w:val="20"/>
              </w:rPr>
              <w:t>3 436,9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F4E">
              <w:rPr>
                <w:rFonts w:ascii="Arial" w:hAnsi="Arial" w:cs="Arial"/>
                <w:b/>
                <w:bCs/>
                <w:sz w:val="20"/>
                <w:szCs w:val="20"/>
              </w:rPr>
              <w:t>2 979,5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F4E">
              <w:rPr>
                <w:rFonts w:ascii="Arial" w:hAnsi="Arial" w:cs="Arial"/>
                <w:b/>
                <w:bCs/>
                <w:sz w:val="20"/>
                <w:szCs w:val="20"/>
              </w:rPr>
              <w:t>2 995,1</w:t>
            </w:r>
          </w:p>
        </w:tc>
      </w:tr>
      <w:tr w:rsidR="00525F4E" w:rsidRPr="00525F4E" w:rsidTr="004F0298">
        <w:trPr>
          <w:trHeight w:val="3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3 436,9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2 979,5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2 995,1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525F4E" w:rsidRPr="00525F4E" w:rsidTr="004F0298">
        <w:trPr>
          <w:trHeight w:val="1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по предоставлению компенсации расходов на оплату жилых помещений, отопления и освещения педагогическим работникам муниципальных образовательных организаций Тверской области, проживающих и работающих в сельской местности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0350000000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Подпрограмма 5 «Обеспечение жильем молодых семей в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районе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 xml:space="preserve">Реализация мероприятий по обеспечению </w:t>
            </w:r>
            <w:r w:rsidRPr="00525F4E">
              <w:rPr>
                <w:rFonts w:ascii="Arial" w:hAnsi="Arial" w:cs="Arial"/>
                <w:sz w:val="20"/>
                <w:szCs w:val="20"/>
              </w:rPr>
              <w:lastRenderedPageBreak/>
              <w:t>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lastRenderedPageBreak/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525F4E" w:rsidRPr="00525F4E" w:rsidTr="0084281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3 355,4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1 118,2</w:t>
            </w:r>
          </w:p>
        </w:tc>
      </w:tr>
      <w:tr w:rsidR="00525F4E" w:rsidRPr="00525F4E" w:rsidTr="0084281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i/>
                <w:iCs/>
                <w:sz w:val="18"/>
                <w:szCs w:val="18"/>
              </w:rPr>
              <w:t>1 118,2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Подпрограмма 1. Развитие системы дошкольного образования в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</w:tr>
      <w:tr w:rsidR="00525F4E" w:rsidRPr="00525F4E" w:rsidTr="00842810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 xml:space="preserve">Расходы на компенсацию части родительской </w:t>
            </w:r>
            <w:proofErr w:type="gramStart"/>
            <w:r w:rsidRPr="00525F4E">
              <w:rPr>
                <w:rFonts w:ascii="Arial" w:hAnsi="Arial" w:cs="Arial"/>
                <w:sz w:val="20"/>
                <w:szCs w:val="20"/>
              </w:rPr>
              <w:t>платы  за</w:t>
            </w:r>
            <w:proofErr w:type="gramEnd"/>
            <w:r w:rsidRPr="00525F4E">
              <w:rPr>
                <w:rFonts w:ascii="Arial" w:hAnsi="Arial" w:cs="Arial"/>
                <w:sz w:val="20"/>
                <w:szCs w:val="20"/>
              </w:rPr>
              <w:t xml:space="preserve"> присмотр  и уход за детьми, осваивающими общеобразовательные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 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F4E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8 765,3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4 347,2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4 347,2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4 347,2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525F4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</w:tr>
      <w:tr w:rsidR="00525F4E" w:rsidRPr="00525F4E" w:rsidTr="0084281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 xml:space="preserve">Подпрограмма 4 Развитие физической культуры и спорта в </w:t>
            </w:r>
            <w:proofErr w:type="spellStart"/>
            <w:r w:rsidRPr="00525F4E">
              <w:rPr>
                <w:rFonts w:ascii="Arial" w:hAnsi="Arial" w:cs="Arial"/>
                <w:sz w:val="20"/>
                <w:szCs w:val="20"/>
              </w:rPr>
              <w:t>Сонковском</w:t>
            </w:r>
            <w:proofErr w:type="spellEnd"/>
            <w:r w:rsidRPr="00525F4E">
              <w:rPr>
                <w:rFonts w:ascii="Arial" w:hAnsi="Arial" w:cs="Arial"/>
                <w:sz w:val="20"/>
                <w:szCs w:val="20"/>
              </w:rPr>
              <w:t xml:space="preserve"> районе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</w:tr>
      <w:tr w:rsidR="00525F4E" w:rsidRPr="00525F4E" w:rsidTr="0084281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Приобретение спортивного оборудования, в том числе мягкого инвентаря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525F4E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Организация и проведение физкультурно-оздоровительных и спортивных мероприятий, участие в областных и межрегиональных спортивных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5F4E">
              <w:rPr>
                <w:rFonts w:ascii="Calibri" w:hAnsi="Calibri" w:cs="Calibri"/>
                <w:sz w:val="22"/>
                <w:szCs w:val="22"/>
              </w:rPr>
              <w:t>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5F4E">
              <w:rPr>
                <w:rFonts w:ascii="Calibri" w:hAnsi="Calibri" w:cs="Calibri"/>
                <w:sz w:val="22"/>
                <w:szCs w:val="22"/>
              </w:rPr>
              <w:t>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5F4E">
              <w:rPr>
                <w:rFonts w:ascii="Calibri" w:hAnsi="Calibri" w:cs="Calibri"/>
                <w:sz w:val="22"/>
                <w:szCs w:val="22"/>
              </w:rPr>
              <w:t>869,9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525F4E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</w:tr>
      <w:tr w:rsidR="00525F4E" w:rsidRPr="00525F4E" w:rsidTr="0084281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Подготовка и выполнение Всероссийского физкультурно-спортивного комплекса "Готов к труду и обороне" (ГТО) на территории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525F4E" w:rsidRPr="00525F4E" w:rsidTr="00842810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 xml:space="preserve">Расходы на обустройство спортивных объектов муниципального образования </w:t>
            </w:r>
            <w:proofErr w:type="spellStart"/>
            <w:r w:rsidRPr="00525F4E">
              <w:rPr>
                <w:rFonts w:ascii="Arial" w:hAnsi="Arial" w:cs="Arial"/>
                <w:sz w:val="20"/>
                <w:szCs w:val="20"/>
              </w:rPr>
              <w:t>Сонковский</w:t>
            </w:r>
            <w:proofErr w:type="spellEnd"/>
            <w:r w:rsidRPr="00525F4E">
              <w:rPr>
                <w:rFonts w:ascii="Arial" w:hAnsi="Arial" w:cs="Arial"/>
                <w:sz w:val="20"/>
                <w:szCs w:val="20"/>
              </w:rPr>
              <w:t xml:space="preserve"> район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</w:tr>
      <w:tr w:rsidR="00525F4E" w:rsidRPr="00525F4E" w:rsidTr="00842810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024Р5S0400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 xml:space="preserve">Расходы на приобретение и установку плоскостных спортивных сооружений и оборудования на плоскостные спортивные сооружения на территории Тверской области в части </w:t>
            </w:r>
            <w:proofErr w:type="spellStart"/>
            <w:r w:rsidRPr="00525F4E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525F4E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25F4E" w:rsidRPr="00525F4E" w:rsidTr="00842810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024Р5S0400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25F4E" w:rsidRPr="00525F4E" w:rsidTr="00842810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024Р5S0400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объектов физкультурно-спортивного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2 552,5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</w:tr>
      <w:tr w:rsidR="00525F4E" w:rsidRPr="00525F4E" w:rsidTr="00842810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1 804,4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1 804,4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1 804,4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1 804,4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1 804,4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1 804,4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1 044,5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1 044,5</w:t>
            </w:r>
          </w:p>
        </w:tc>
      </w:tr>
      <w:tr w:rsidR="00525F4E" w:rsidRPr="00525F4E" w:rsidTr="0084281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F4E">
              <w:rPr>
                <w:rFonts w:ascii="Arial" w:hAnsi="Arial" w:cs="Arial"/>
                <w:color w:val="000000"/>
                <w:sz w:val="18"/>
                <w:szCs w:val="18"/>
              </w:rPr>
              <w:t>024Р5S0180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F4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строительство, реконструкцию муниципальных объектов физкультурно-спортивного назначения за счет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F4E">
              <w:rPr>
                <w:rFonts w:ascii="Arial" w:hAnsi="Arial" w:cs="Arial"/>
                <w:color w:val="000000"/>
                <w:sz w:val="18"/>
                <w:szCs w:val="18"/>
              </w:rPr>
              <w:t>024Р5S0180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25F4E" w:rsidRPr="00525F4E" w:rsidTr="00842810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F4E">
              <w:rPr>
                <w:rFonts w:ascii="Arial" w:hAnsi="Arial" w:cs="Arial"/>
                <w:color w:val="000000"/>
                <w:sz w:val="18"/>
                <w:szCs w:val="18"/>
              </w:rPr>
              <w:t>024Р5S0180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4714,5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25F4E" w:rsidRPr="00525F4E" w:rsidTr="0084281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F4E">
              <w:rPr>
                <w:rFonts w:ascii="Arial" w:hAnsi="Arial" w:cs="Arial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2 027,2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2 027,2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2 027,2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2"/>
                <w:szCs w:val="22"/>
              </w:rPr>
            </w:pPr>
            <w:r w:rsidRPr="00525F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>Расходы на поддержку редакций районных и городских газет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20"/>
                <w:szCs w:val="20"/>
              </w:rPr>
            </w:pPr>
            <w:r w:rsidRPr="00525F4E">
              <w:rPr>
                <w:rFonts w:ascii="Arial" w:hAnsi="Arial" w:cs="Arial"/>
                <w:sz w:val="20"/>
                <w:szCs w:val="20"/>
              </w:rPr>
              <w:t xml:space="preserve">Расходы на поддержку редакций районных и городских газет в части </w:t>
            </w:r>
            <w:proofErr w:type="spellStart"/>
            <w:r w:rsidRPr="00525F4E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525F4E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</w:tr>
      <w:tr w:rsidR="00525F4E" w:rsidRPr="00525F4E" w:rsidTr="0084281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</w:tr>
      <w:tr w:rsidR="00525F4E" w:rsidRPr="00525F4E" w:rsidTr="00842810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F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F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F4E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2 418,8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«Управление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финансами  Сонковского</w:t>
            </w:r>
            <w:proofErr w:type="gramEnd"/>
            <w:r w:rsidRPr="00525F4E">
              <w:rPr>
                <w:rFonts w:ascii="Arial" w:hAnsi="Arial" w:cs="Arial"/>
                <w:sz w:val="18"/>
                <w:szCs w:val="18"/>
              </w:rPr>
              <w:t xml:space="preserve"> района Тверской области   на 2017-2022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525F4E" w:rsidRPr="00525F4E" w:rsidTr="004F0298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  <w:r w:rsidRPr="00525F4E">
              <w:rPr>
                <w:rFonts w:ascii="Arial" w:hAnsi="Arial" w:cs="Arial"/>
                <w:sz w:val="18"/>
                <w:szCs w:val="18"/>
              </w:rPr>
              <w:t xml:space="preserve"> Повышение эффективности бюджетных расходов консолидированного бюджета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525F4E" w:rsidRPr="00525F4E" w:rsidTr="004F0298">
        <w:trPr>
          <w:trHeight w:val="8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на поддержку мер по обеспечению сбалансированности </w:t>
            </w:r>
            <w:proofErr w:type="gramStart"/>
            <w:r w:rsidRPr="00525F4E">
              <w:rPr>
                <w:rFonts w:ascii="Arial" w:hAnsi="Arial" w:cs="Arial"/>
                <w:sz w:val="18"/>
                <w:szCs w:val="18"/>
              </w:rPr>
              <w:t>бюджетов 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525F4E" w:rsidRPr="00525F4E" w:rsidTr="008428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F4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525F4E" w:rsidRPr="00525F4E" w:rsidTr="0084281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F4E" w:rsidRPr="00525F4E" w:rsidRDefault="00525F4E" w:rsidP="00525F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F4E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F4E">
              <w:rPr>
                <w:rFonts w:ascii="Arial" w:hAnsi="Arial" w:cs="Arial"/>
                <w:b/>
                <w:bCs/>
                <w:sz w:val="20"/>
                <w:szCs w:val="20"/>
              </w:rPr>
              <w:t>221 816,8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F4E">
              <w:rPr>
                <w:rFonts w:ascii="Arial" w:hAnsi="Arial" w:cs="Arial"/>
                <w:b/>
                <w:bCs/>
                <w:sz w:val="20"/>
                <w:szCs w:val="20"/>
              </w:rPr>
              <w:t>211 680,4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4E" w:rsidRPr="00525F4E" w:rsidRDefault="00525F4E" w:rsidP="00525F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F4E">
              <w:rPr>
                <w:rFonts w:ascii="Arial" w:hAnsi="Arial" w:cs="Arial"/>
                <w:b/>
                <w:bCs/>
                <w:sz w:val="20"/>
                <w:szCs w:val="20"/>
              </w:rPr>
              <w:t>206 552,7</w:t>
            </w:r>
          </w:p>
        </w:tc>
      </w:tr>
    </w:tbl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F0298" w:rsidRDefault="004F0298" w:rsidP="004F0298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6</w:t>
      </w:r>
    </w:p>
    <w:p w:rsidR="004F0298" w:rsidRDefault="004F0298" w:rsidP="004F0298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Собрания депутатов </w:t>
      </w:r>
    </w:p>
    <w:p w:rsidR="004F0298" w:rsidRDefault="004F0298" w:rsidP="004F0298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Сонковского района Тверской области от 28.01.2020 №150 </w:t>
      </w:r>
    </w:p>
    <w:p w:rsidR="004F0298" w:rsidRPr="002024D5" w:rsidRDefault="004F0298" w:rsidP="004F0298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2024D5">
        <w:rPr>
          <w:b w:val="0"/>
          <w:sz w:val="24"/>
          <w:szCs w:val="24"/>
        </w:rPr>
        <w:t>О внесении изменений в решение Собрания депутатов</w:t>
      </w:r>
    </w:p>
    <w:p w:rsidR="004F0298" w:rsidRPr="002024D5" w:rsidRDefault="004F0298" w:rsidP="004F0298">
      <w:pPr>
        <w:pStyle w:val="ConsPlusTitle"/>
        <w:widowControl/>
        <w:jc w:val="right"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>Сонковского района Тверской области от 2</w:t>
      </w:r>
      <w:r>
        <w:rPr>
          <w:b w:val="0"/>
          <w:sz w:val="24"/>
          <w:szCs w:val="24"/>
        </w:rPr>
        <w:t>0</w:t>
      </w:r>
      <w:r w:rsidRPr="002024D5">
        <w:rPr>
          <w:b w:val="0"/>
          <w:sz w:val="24"/>
          <w:szCs w:val="24"/>
        </w:rPr>
        <w:t>.12.201</w:t>
      </w:r>
      <w:r>
        <w:rPr>
          <w:b w:val="0"/>
          <w:sz w:val="24"/>
          <w:szCs w:val="24"/>
        </w:rPr>
        <w:t>9</w:t>
      </w:r>
      <w:r w:rsidRPr="002024D5">
        <w:rPr>
          <w:b w:val="0"/>
          <w:sz w:val="24"/>
          <w:szCs w:val="24"/>
        </w:rPr>
        <w:t xml:space="preserve"> № 1</w:t>
      </w:r>
      <w:r>
        <w:rPr>
          <w:b w:val="0"/>
          <w:sz w:val="24"/>
          <w:szCs w:val="24"/>
        </w:rPr>
        <w:t>4</w:t>
      </w:r>
      <w:r w:rsidRPr="002024D5">
        <w:rPr>
          <w:b w:val="0"/>
          <w:sz w:val="24"/>
          <w:szCs w:val="24"/>
        </w:rPr>
        <w:t>6</w:t>
      </w:r>
    </w:p>
    <w:p w:rsidR="004F0298" w:rsidRPr="002024D5" w:rsidRDefault="00794F00" w:rsidP="004F0298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4F0298" w:rsidRPr="002024D5">
        <w:rPr>
          <w:b w:val="0"/>
          <w:sz w:val="24"/>
          <w:szCs w:val="24"/>
        </w:rPr>
        <w:t xml:space="preserve">О бюджете муниципального образования  </w:t>
      </w:r>
    </w:p>
    <w:p w:rsidR="004F0298" w:rsidRPr="002024D5" w:rsidRDefault="004F0298" w:rsidP="004F0298">
      <w:pPr>
        <w:pStyle w:val="ConsPlusTitle"/>
        <w:widowControl/>
        <w:jc w:val="right"/>
        <w:rPr>
          <w:b w:val="0"/>
          <w:sz w:val="24"/>
          <w:szCs w:val="24"/>
        </w:rPr>
      </w:pPr>
      <w:proofErr w:type="spellStart"/>
      <w:r w:rsidRPr="002024D5">
        <w:rPr>
          <w:b w:val="0"/>
          <w:sz w:val="24"/>
          <w:szCs w:val="24"/>
        </w:rPr>
        <w:t>Сонковский</w:t>
      </w:r>
      <w:proofErr w:type="spellEnd"/>
      <w:r w:rsidRPr="002024D5">
        <w:rPr>
          <w:b w:val="0"/>
          <w:sz w:val="24"/>
          <w:szCs w:val="24"/>
        </w:rPr>
        <w:t xml:space="preserve"> район Тверской области на 20</w:t>
      </w:r>
      <w:r>
        <w:rPr>
          <w:b w:val="0"/>
          <w:sz w:val="24"/>
          <w:szCs w:val="24"/>
        </w:rPr>
        <w:t>20</w:t>
      </w:r>
      <w:r w:rsidRPr="002024D5">
        <w:rPr>
          <w:b w:val="0"/>
          <w:sz w:val="24"/>
          <w:szCs w:val="24"/>
        </w:rPr>
        <w:t xml:space="preserve"> год </w:t>
      </w:r>
    </w:p>
    <w:p w:rsidR="004F0298" w:rsidRDefault="004F0298" w:rsidP="004F0298">
      <w:pPr>
        <w:pStyle w:val="ConsPlusTitle"/>
        <w:widowControl/>
        <w:jc w:val="right"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>и плановый период 202</w:t>
      </w:r>
      <w:r>
        <w:rPr>
          <w:b w:val="0"/>
          <w:sz w:val="24"/>
          <w:szCs w:val="24"/>
        </w:rPr>
        <w:t>1</w:t>
      </w:r>
      <w:r w:rsidRPr="002024D5">
        <w:rPr>
          <w:b w:val="0"/>
          <w:sz w:val="24"/>
          <w:szCs w:val="24"/>
        </w:rPr>
        <w:t xml:space="preserve"> и 202</w:t>
      </w:r>
      <w:r>
        <w:rPr>
          <w:b w:val="0"/>
          <w:sz w:val="24"/>
          <w:szCs w:val="24"/>
        </w:rPr>
        <w:t>2</w:t>
      </w:r>
      <w:r w:rsidRPr="002024D5">
        <w:rPr>
          <w:b w:val="0"/>
          <w:sz w:val="24"/>
          <w:szCs w:val="24"/>
        </w:rPr>
        <w:t xml:space="preserve"> годо</w:t>
      </w:r>
      <w:r>
        <w:rPr>
          <w:b w:val="0"/>
          <w:sz w:val="24"/>
          <w:szCs w:val="24"/>
        </w:rPr>
        <w:t>в»</w:t>
      </w:r>
    </w:p>
    <w:p w:rsidR="004F0298" w:rsidRDefault="004F0298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605"/>
        <w:gridCol w:w="530"/>
        <w:gridCol w:w="439"/>
        <w:gridCol w:w="1384"/>
        <w:gridCol w:w="586"/>
        <w:gridCol w:w="3969"/>
        <w:gridCol w:w="1276"/>
        <w:gridCol w:w="1134"/>
        <w:gridCol w:w="1134"/>
      </w:tblGrid>
      <w:tr w:rsidR="00B4725E" w:rsidRPr="00B4725E" w:rsidTr="00B4725E">
        <w:trPr>
          <w:trHeight w:val="300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725E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 расходов местного бюджета 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 и плановый период 2021 и 2022 годов.</w:t>
            </w:r>
          </w:p>
        </w:tc>
      </w:tr>
      <w:tr w:rsidR="00B4725E" w:rsidRPr="00B4725E" w:rsidTr="00B4725E">
        <w:trPr>
          <w:trHeight w:val="30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ППП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4725E" w:rsidRPr="00B4725E" w:rsidTr="00B4725E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61 404,0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57 288,0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56 216,1</w:t>
            </w:r>
          </w:p>
        </w:tc>
      </w:tr>
      <w:tr w:rsidR="00B4725E" w:rsidRPr="00B4725E" w:rsidTr="00B4725E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725E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21 365,5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21223,0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21 265,9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1 119,6</w:t>
            </w:r>
          </w:p>
        </w:tc>
      </w:tr>
      <w:tr w:rsidR="00B4725E" w:rsidRPr="00B4725E" w:rsidTr="00B4725E">
        <w:trPr>
          <w:trHeight w:val="10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B4725E" w:rsidRPr="00B4725E" w:rsidTr="00794F00">
        <w:trPr>
          <w:trHeight w:val="1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1 119,6</w:t>
            </w:r>
          </w:p>
        </w:tc>
      </w:tr>
      <w:tr w:rsidR="00B4725E" w:rsidRPr="00B4725E" w:rsidTr="00794F00">
        <w:trPr>
          <w:trHeight w:val="2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16 328,5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17028,5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17 028,5</w:t>
            </w:r>
          </w:p>
        </w:tc>
      </w:tr>
      <w:tr w:rsidR="00B4725E" w:rsidRPr="00B4725E" w:rsidTr="00794F00">
        <w:trPr>
          <w:trHeight w:val="46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16 328,5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17028,5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17 028,5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ведение и наполнение официального сайта администрации Сонковского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</w:tr>
      <w:tr w:rsidR="00B4725E" w:rsidRPr="00B4725E" w:rsidTr="00794F00">
        <w:trPr>
          <w:trHeight w:val="5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Проведение мероприятий по финансовому обеспечению реализации государственных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полномочий  по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 созданию, исполнению полномочий и обеспечению деятельности  комиссий по делам несовершеннолетних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335,2</w:t>
            </w:r>
          </w:p>
        </w:tc>
      </w:tr>
      <w:tr w:rsidR="00B4725E" w:rsidRPr="00B4725E" w:rsidTr="00794F00">
        <w:trPr>
          <w:trHeight w:val="87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284,8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B4725E" w:rsidRPr="00B4725E" w:rsidTr="00794F00">
        <w:trPr>
          <w:trHeight w:val="19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0390000000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15 981,1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16681,1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16 681,1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15 981,1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16681,1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администрации Сонковского района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15 981,1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16681,1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16 681,1</w:t>
            </w:r>
          </w:p>
        </w:tc>
      </w:tr>
      <w:tr w:rsidR="00B4725E" w:rsidRPr="00B4725E" w:rsidTr="00794F00">
        <w:trPr>
          <w:trHeight w:val="5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12 583,1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12 583,1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12 583,1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12 583,1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4 063,0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4 063,0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51,8</w:t>
            </w:r>
          </w:p>
        </w:tc>
      </w:tr>
      <w:tr w:rsidR="00B4725E" w:rsidRPr="00B4725E" w:rsidTr="00B4725E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B4725E" w:rsidRPr="00B4725E" w:rsidTr="00794F00">
        <w:trPr>
          <w:trHeight w:val="13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B4725E" w:rsidRPr="00B4725E" w:rsidTr="00794F00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4725E" w:rsidRPr="00B4725E" w:rsidTr="00B4725E">
        <w:trPr>
          <w:trHeight w:val="4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обеспечение проведения выборов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3 213,7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3066,0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3 066,0</w:t>
            </w:r>
          </w:p>
        </w:tc>
      </w:tr>
      <w:tr w:rsidR="00B4725E" w:rsidRPr="00B4725E" w:rsidTr="00794F00">
        <w:trPr>
          <w:trHeight w:val="30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</w:tr>
      <w:tr w:rsidR="00B4725E" w:rsidRPr="00B4725E" w:rsidTr="00B4725E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3 066,0</w:t>
            </w:r>
          </w:p>
        </w:tc>
      </w:tr>
      <w:tr w:rsidR="00B4725E" w:rsidRPr="00B4725E" w:rsidTr="00794F00">
        <w:trPr>
          <w:trHeight w:val="90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Проведение мероприятий по финансовому обеспечению реализации государственных полномочий Тверской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области  по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B4725E" w:rsidRPr="00B4725E" w:rsidTr="00B4725E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4725E" w:rsidRPr="00B4725E" w:rsidTr="00B4725E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4725E" w:rsidRPr="00B4725E" w:rsidTr="00B4725E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0310354690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Расходы на осуществление отдельных государственных полномочий по подготовке и проведению Всероссийской переписи населения в 2020 году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4725E" w:rsidRPr="00B4725E" w:rsidTr="00794F00">
        <w:trPr>
          <w:trHeight w:val="22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0310354690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0310354690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4725E" w:rsidRPr="00B4725E" w:rsidTr="00794F00">
        <w:trPr>
          <w:trHeight w:val="7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капитальный и (или) текущий ремонт помещений, находящихся в муниципальной собственности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3 000,0</w:t>
            </w:r>
          </w:p>
        </w:tc>
      </w:tr>
      <w:tr w:rsidR="00B4725E" w:rsidRPr="00B4725E" w:rsidTr="00B4725E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B4725E" w:rsidRPr="00B4725E" w:rsidTr="00B4725E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системы управления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собственностью  муниципального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 образования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 Тверской области  на 2017-2022 годы."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4725E" w:rsidRPr="00B4725E" w:rsidTr="00B4725E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Подпрограмма  1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 "Управление имуществом муниципального образования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 Тверской области, земельными участками, находящимися в государственной собственности до </w:t>
            </w: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разграничения"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4725E" w:rsidRPr="00B4725E" w:rsidTr="00B4725E">
        <w:trPr>
          <w:trHeight w:val="11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25E">
              <w:rPr>
                <w:rFonts w:ascii="Arial" w:hAnsi="Arial" w:cs="Arial"/>
                <w:color w:val="000000"/>
                <w:sz w:val="20"/>
                <w:szCs w:val="20"/>
              </w:rPr>
              <w:t>0510120080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25E">
              <w:rPr>
                <w:rFonts w:ascii="Arial" w:hAnsi="Arial" w:cs="Arial"/>
                <w:color w:val="000000"/>
                <w:sz w:val="20"/>
                <w:szCs w:val="20"/>
              </w:rPr>
              <w:t>Расходы по подготовке и проведению процедур по образованию, реорганизации, ликвидации муниципальных унитарных предприятий,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725E" w:rsidRPr="00B4725E" w:rsidTr="00B4725E">
        <w:trPr>
          <w:trHeight w:val="5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25E">
              <w:rPr>
                <w:rFonts w:ascii="Arial" w:hAnsi="Arial" w:cs="Arial"/>
                <w:color w:val="000000"/>
                <w:sz w:val="20"/>
                <w:szCs w:val="20"/>
              </w:rPr>
              <w:t>0510120080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725E" w:rsidRPr="00B4725E" w:rsidTr="00B4725E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25E">
              <w:rPr>
                <w:rFonts w:ascii="Arial" w:hAnsi="Arial" w:cs="Arial"/>
                <w:color w:val="000000"/>
                <w:sz w:val="20"/>
                <w:szCs w:val="20"/>
              </w:rPr>
              <w:t>0510120080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2 558,9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2 243,8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Органы юстиции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253,0</w:t>
            </w:r>
          </w:p>
        </w:tc>
      </w:tr>
      <w:tr w:rsidR="00B4725E" w:rsidRPr="00B4725E" w:rsidTr="00B4725E">
        <w:trPr>
          <w:trHeight w:val="10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</w:tr>
      <w:tr w:rsidR="00B4725E" w:rsidRPr="00B4725E" w:rsidTr="00794F00">
        <w:trPr>
          <w:trHeight w:val="1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0310359300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расходов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</w:tr>
      <w:tr w:rsidR="00B4725E" w:rsidRPr="00B4725E" w:rsidTr="00794F00">
        <w:trPr>
          <w:trHeight w:val="53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0310359300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0310359300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0310359300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</w:tr>
      <w:tr w:rsidR="00B4725E" w:rsidRPr="00B4725E" w:rsidTr="00B4725E">
        <w:trPr>
          <w:trHeight w:val="7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0310359300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1 990,8</w:t>
            </w:r>
          </w:p>
        </w:tc>
      </w:tr>
      <w:tr w:rsidR="00B4725E" w:rsidRPr="00B4725E" w:rsidTr="00794F00">
        <w:trPr>
          <w:trHeight w:val="58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</w:tr>
      <w:tr w:rsidR="00B4725E" w:rsidRPr="00B4725E" w:rsidTr="00794F00">
        <w:trPr>
          <w:trHeight w:val="21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1 990,8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деятельности  МКУ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 «Единая дежурно-диспетчерская служба Сонковского района Тверской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1 915,8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1915,8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1 915,8</w:t>
            </w:r>
          </w:p>
        </w:tc>
      </w:tr>
      <w:tr w:rsidR="00B4725E" w:rsidRPr="00B4725E" w:rsidTr="00794F00">
        <w:trPr>
          <w:trHeight w:val="51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1 592,9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</w:tr>
      <w:tr w:rsidR="00B4725E" w:rsidRPr="00B4725E" w:rsidTr="00B4725E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создание условий по защите государственной тайны в отделе ГО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23 137,5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26255,8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26 803,3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0330000000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44,5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Организация общественных работ для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безработных  граждан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181,1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 xml:space="preserve">годы»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181,1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0630000000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Подпрограмма 3 «Развитие транспортного обслуживания населения в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районе Тверской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181,1</w:t>
            </w:r>
          </w:p>
        </w:tc>
      </w:tr>
      <w:tr w:rsidR="00B4725E" w:rsidRPr="00B4725E" w:rsidTr="00B4725E">
        <w:trPr>
          <w:trHeight w:val="10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B4725E" w:rsidRPr="00B4725E" w:rsidTr="00B4725E">
        <w:trPr>
          <w:trHeight w:val="15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06301S0300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 xml:space="preserve">Расходы на организацию транспортного обслуживания населения на муниципальных маршрутах регулярных перевозок по регулируемым тарифам в части </w:t>
            </w:r>
            <w:proofErr w:type="spellStart"/>
            <w:r w:rsidRPr="00B4725E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B4725E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06301S0300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06301S0300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22 925,1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26 041,1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26 577,7</w:t>
            </w:r>
          </w:p>
        </w:tc>
      </w:tr>
      <w:tr w:rsidR="00B4725E" w:rsidRPr="00B4725E" w:rsidTr="00B4725E">
        <w:trPr>
          <w:trHeight w:val="9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B4725E" w:rsidRPr="00B4725E" w:rsidTr="00794F00">
        <w:trPr>
          <w:trHeight w:val="1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B4725E" w:rsidRPr="00B4725E" w:rsidTr="00794F00">
        <w:trPr>
          <w:trHeight w:val="35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Осуществление органами местного самоуправления Тверской области отдельных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государственных  полномочий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  Тверской области в сфере осуществления дорожной деятельности"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11 045,9</w:t>
            </w:r>
          </w:p>
        </w:tc>
      </w:tr>
      <w:tr w:rsidR="00B4725E" w:rsidRPr="00B4725E" w:rsidTr="00794F00">
        <w:trPr>
          <w:trHeight w:val="13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 xml:space="preserve">годы»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14 488,4</w:t>
            </w:r>
          </w:p>
        </w:tc>
      </w:tr>
      <w:tr w:rsidR="00B4725E" w:rsidRPr="00B4725E" w:rsidTr="00794F00">
        <w:trPr>
          <w:trHeight w:val="26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0620000000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Подпрограмма 4 «Создание более комфортных условий жизни населения Сонковского района Тверской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14 488,4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B4725E" w:rsidRPr="00B4725E" w:rsidTr="00794F00">
        <w:trPr>
          <w:trHeight w:val="9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B4725E" w:rsidRPr="00B4725E" w:rsidTr="00794F00">
        <w:trPr>
          <w:trHeight w:val="45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капитальный ремонт и ремонт улично-дорожной сети муниципальных образований Тверской области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B4725E" w:rsidRPr="00B4725E" w:rsidTr="00794F00">
        <w:trPr>
          <w:trHeight w:val="1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B4725E" w:rsidRPr="00B4725E" w:rsidTr="00B4725E">
        <w:trPr>
          <w:trHeight w:val="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B4725E" w:rsidRPr="00B4725E" w:rsidTr="00B4725E">
        <w:trPr>
          <w:trHeight w:val="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B4725E" w:rsidRPr="00B4725E" w:rsidTr="00794F00">
        <w:trPr>
          <w:trHeight w:val="10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Муниципальная  программа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 Сонковского района Тверской области «Обеспечение безопасности в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районе Тверской области» в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районе Тверской области» на 2017-2022 годы.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</w:tr>
      <w:tr w:rsidR="00B4725E" w:rsidRPr="00B4725E" w:rsidTr="00794F00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0820000000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Подпрограмма 2 «Повышение безопасности дорожного движения на территории Сонковского района Тверской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1 043,4</w:t>
            </w:r>
          </w:p>
        </w:tc>
      </w:tr>
      <w:tr w:rsidR="00B4725E" w:rsidRPr="00B4725E" w:rsidTr="00794F00">
        <w:trPr>
          <w:trHeight w:val="9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 xml:space="preserve">Проведение мероприятий в целях обеспечения безопасности дорожного движения на автомобильных дорогах общего пользования местного значения в части </w:t>
            </w:r>
            <w:proofErr w:type="spellStart"/>
            <w:r w:rsidRPr="00B4725E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B4725E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B4725E" w:rsidRPr="00B4725E" w:rsidTr="00B4725E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1 976,3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880,8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880,8</w:t>
            </w:r>
          </w:p>
        </w:tc>
      </w:tr>
      <w:tr w:rsidR="00B4725E" w:rsidRPr="00B4725E" w:rsidTr="00794F00">
        <w:trPr>
          <w:trHeight w:val="43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 xml:space="preserve">годы»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Подпрограмма 1. «Развитие коммунального и газового хозяйства в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районе Тверской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Проведение мероприятий по техническому обслуживанию разводящих газовых сетей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B4725E" w:rsidRPr="00B4725E" w:rsidTr="00794F00">
        <w:trPr>
          <w:trHeight w:val="1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880,8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B4725E" w:rsidRPr="00B4725E" w:rsidTr="00B4725E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 xml:space="preserve">годы»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4725E" w:rsidRPr="00B4725E" w:rsidTr="00794F00">
        <w:trPr>
          <w:trHeight w:val="3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0640000000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Подпрограмма 4 «Создание более комфортных условий жизни населения Сонковского района Тверской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4725E" w:rsidRPr="00B4725E" w:rsidTr="00794F00">
        <w:trPr>
          <w:trHeight w:val="11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Расходы на приобретение и установку детских игровых комплексов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4725E" w:rsidRPr="00B4725E" w:rsidTr="00B4725E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5 674,1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4657,4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2 995,1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3 436,9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2979,5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2 995,1</w:t>
            </w:r>
          </w:p>
        </w:tc>
      </w:tr>
      <w:tr w:rsidR="00B4725E" w:rsidRPr="00B4725E" w:rsidTr="00B4725E">
        <w:trPr>
          <w:trHeight w:val="9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3 436,9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2 979,5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2 995,1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B4725E" w:rsidRPr="00B4725E" w:rsidTr="00B4725E">
        <w:trPr>
          <w:trHeight w:val="14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по предоставлению компенсации расходов на оплату жилых помещений, отопления и освещения педагогическим работникам муниципальных образовательных организаций Тверской области, проживающих и работающих в сельской местности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2 556,0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0350000000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Подпрограмма 5 «Обеспечение жильем молодых семей в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районе Тверской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B4725E" w:rsidRPr="00B4725E" w:rsidTr="00B4725E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B4725E" w:rsidRPr="00B4725E" w:rsidTr="00B4725E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4725E" w:rsidRPr="00B4725E" w:rsidTr="00794F00">
        <w:trPr>
          <w:trHeight w:val="7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4725E" w:rsidRPr="00B4725E" w:rsidTr="00794F00">
        <w:trPr>
          <w:trHeight w:val="6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 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725E" w:rsidRPr="00B4725E" w:rsidTr="00794F00">
        <w:trPr>
          <w:trHeight w:val="1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725E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B4725E">
              <w:rPr>
                <w:rFonts w:ascii="Arial" w:hAnsi="Arial" w:cs="Arial"/>
                <w:color w:val="000000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725E" w:rsidRPr="00B4725E" w:rsidTr="00794F00">
        <w:trPr>
          <w:trHeight w:val="1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0240000000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 xml:space="preserve">Подпрограмма 4 Развитие физической культуры и спорта в </w:t>
            </w:r>
            <w:proofErr w:type="spellStart"/>
            <w:r w:rsidRPr="00B4725E">
              <w:rPr>
                <w:rFonts w:ascii="Arial" w:hAnsi="Arial" w:cs="Arial"/>
                <w:sz w:val="20"/>
                <w:szCs w:val="20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20"/>
                <w:szCs w:val="20"/>
              </w:rPr>
              <w:t xml:space="preserve"> районе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725E" w:rsidRPr="00B4725E" w:rsidTr="00794F00">
        <w:trPr>
          <w:trHeight w:val="2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725E">
              <w:rPr>
                <w:rFonts w:ascii="Arial" w:hAnsi="Arial" w:cs="Arial"/>
                <w:color w:val="000000"/>
                <w:sz w:val="18"/>
                <w:szCs w:val="18"/>
              </w:rPr>
              <w:t>024Р5S0180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25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строительство, реконструкцию муниципальных объектов физкультурно-спортивного </w:t>
            </w:r>
            <w:r w:rsidRPr="00B472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назначения за счет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4714,5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725E" w:rsidRPr="00B4725E" w:rsidTr="00B4725E">
        <w:trPr>
          <w:trHeight w:val="6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725E">
              <w:rPr>
                <w:rFonts w:ascii="Arial" w:hAnsi="Arial" w:cs="Arial"/>
                <w:color w:val="000000"/>
                <w:sz w:val="18"/>
                <w:szCs w:val="18"/>
              </w:rPr>
              <w:t>024Р5S0180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725E">
              <w:rPr>
                <w:rFonts w:ascii="Arial" w:hAnsi="Arial" w:cs="Arial"/>
                <w:color w:val="000000"/>
                <w:sz w:val="18"/>
                <w:szCs w:val="18"/>
              </w:rPr>
              <w:t>024Р5S0180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2 027,2</w:t>
            </w:r>
          </w:p>
        </w:tc>
      </w:tr>
      <w:tr w:rsidR="00B4725E" w:rsidRPr="00B4725E" w:rsidTr="00B4725E">
        <w:trPr>
          <w:trHeight w:val="9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органами местного самоуправления социально-экономического развития Сонковского района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</w:tr>
      <w:tr w:rsidR="00B4725E" w:rsidRPr="00B4725E" w:rsidTr="00B4725E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Подпрограмма 1.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Повышение  эффективности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 муниципального 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2 027,2</w:t>
            </w:r>
          </w:p>
        </w:tc>
      </w:tr>
      <w:tr w:rsidR="00B4725E" w:rsidRPr="00B4725E" w:rsidTr="00B4725E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поддержку редакций районных и городских газет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B4725E" w:rsidRPr="00B4725E" w:rsidTr="00794F00">
        <w:trPr>
          <w:trHeight w:val="33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 xml:space="preserve">Расходы на поддержку редакций районных и городских газет в части </w:t>
            </w:r>
            <w:proofErr w:type="spellStart"/>
            <w:r w:rsidRPr="00B4725E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B4725E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</w:tr>
      <w:tr w:rsidR="00B4725E" w:rsidRPr="00B4725E" w:rsidTr="00B4725E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Финансовый отдел администрации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7 396,6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7 396,6</w:t>
            </w:r>
          </w:p>
        </w:tc>
      </w:tr>
      <w:tr w:rsidR="00B4725E" w:rsidRPr="00B4725E" w:rsidTr="00B4725E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725E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4 977,8</w:t>
            </w:r>
          </w:p>
        </w:tc>
      </w:tr>
      <w:tr w:rsidR="00B4725E" w:rsidRPr="00B4725E" w:rsidTr="00B4725E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4 877,8</w:t>
            </w:r>
          </w:p>
        </w:tc>
      </w:tr>
      <w:tr w:rsidR="00B4725E" w:rsidRPr="00B4725E" w:rsidTr="00794F00">
        <w:trPr>
          <w:trHeight w:val="17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«Управление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финансами  Сонковского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района Тверской области   на 2017-2022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0490000000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B4725E" w:rsidRPr="00B4725E" w:rsidTr="00794F00">
        <w:trPr>
          <w:trHeight w:val="29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0490000000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финансового отдела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4 877,8</w:t>
            </w:r>
          </w:p>
        </w:tc>
      </w:tr>
      <w:tr w:rsidR="00B4725E" w:rsidRPr="00B4725E" w:rsidTr="00794F00">
        <w:trPr>
          <w:trHeight w:val="63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4 282,9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4282,9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4 282,9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4 282,9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4282,9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4 282,9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591,9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4725E" w:rsidRPr="00B4725E" w:rsidTr="00B4725E">
        <w:trPr>
          <w:trHeight w:val="7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2 418,8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2 418,8</w:t>
            </w:r>
          </w:p>
        </w:tc>
      </w:tr>
      <w:tr w:rsidR="00B4725E" w:rsidRPr="00B4725E" w:rsidTr="00B4725E">
        <w:trPr>
          <w:trHeight w:val="13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«Управление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финансами  Сонковского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района Тверской области   на 2017-2022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B4725E" w:rsidRPr="00B4725E" w:rsidTr="00B4725E">
        <w:trPr>
          <w:trHeight w:val="38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0420000000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Подпрограмма 2 Повышение эффективности бюджетных расходов консолидированного бюджета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B4725E" w:rsidRPr="00B4725E" w:rsidTr="00B4725E">
        <w:trPr>
          <w:trHeight w:val="13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на поддержку мер по обеспечению сбалансированности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бюджетов 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2 418,8</w:t>
            </w:r>
          </w:p>
        </w:tc>
      </w:tr>
      <w:tr w:rsidR="00B4725E" w:rsidRPr="00B4725E" w:rsidTr="00B4725E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Районный отдел образования администрации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104 696,0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106889,3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102 889,3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0330000000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209,0</w:t>
            </w:r>
          </w:p>
        </w:tc>
      </w:tr>
      <w:tr w:rsidR="00B4725E" w:rsidRPr="00B4725E" w:rsidTr="00B4725E">
        <w:trPr>
          <w:trHeight w:val="7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 xml:space="preserve">Расходы на временное </w:t>
            </w:r>
            <w:proofErr w:type="gramStart"/>
            <w:r w:rsidRPr="00B4725E">
              <w:rPr>
                <w:rFonts w:ascii="Arial" w:hAnsi="Arial" w:cs="Arial"/>
                <w:sz w:val="20"/>
                <w:szCs w:val="20"/>
              </w:rPr>
              <w:t>трудоустройство  несовершеннолетних</w:t>
            </w:r>
            <w:proofErr w:type="gramEnd"/>
            <w:r w:rsidRPr="00B4725E">
              <w:rPr>
                <w:rFonts w:ascii="Arial" w:hAnsi="Arial" w:cs="Arial"/>
                <w:sz w:val="20"/>
                <w:szCs w:val="20"/>
              </w:rPr>
              <w:t xml:space="preserve"> граждан  в каникулярное время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103 368,8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105562,1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101 562,1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27 012,5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27850,0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27 850,0</w:t>
            </w:r>
          </w:p>
        </w:tc>
      </w:tr>
      <w:tr w:rsidR="00B4725E" w:rsidRPr="00B4725E" w:rsidTr="00B4725E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27 012,5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27 850,0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Подпрограмма 1. Развитие системы дошкольного образования в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районе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27 012,5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27 850,0</w:t>
            </w:r>
          </w:p>
        </w:tc>
      </w:tr>
      <w:tr w:rsidR="00B4725E" w:rsidRPr="00B4725E" w:rsidTr="00B4725E">
        <w:trPr>
          <w:trHeight w:val="11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</w:tr>
      <w:tr w:rsidR="00B4725E" w:rsidRPr="00B4725E" w:rsidTr="00B4725E">
        <w:trPr>
          <w:trHeight w:val="2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15 190,8</w:t>
            </w:r>
          </w:p>
        </w:tc>
      </w:tr>
      <w:tr w:rsidR="00B4725E" w:rsidRPr="00B4725E" w:rsidTr="00B4725E">
        <w:trPr>
          <w:trHeight w:val="12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</w:tr>
      <w:tr w:rsidR="00B4725E" w:rsidRPr="00B4725E" w:rsidTr="00B4725E">
        <w:trPr>
          <w:trHeight w:val="19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11 596,5</w:t>
            </w:r>
          </w:p>
        </w:tc>
      </w:tr>
      <w:tr w:rsidR="00B4725E" w:rsidRPr="00B4725E" w:rsidTr="00B4725E">
        <w:trPr>
          <w:trHeight w:val="3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повышение квалификации руководящих и педагогических кадров дошкольных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</w:tr>
      <w:tr w:rsidR="00B4725E" w:rsidRPr="00B4725E" w:rsidTr="00B4725E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установку оборудования для детских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207,5</w:t>
            </w:r>
          </w:p>
        </w:tc>
      </w:tr>
      <w:tr w:rsidR="00B4725E" w:rsidRPr="00B4725E" w:rsidTr="00B4725E">
        <w:trPr>
          <w:trHeight w:val="4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дошкольных учреждений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796,4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65 875,4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66883,0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62 883,0</w:t>
            </w:r>
          </w:p>
        </w:tc>
      </w:tr>
      <w:tr w:rsidR="00B4725E" w:rsidRPr="00B4725E" w:rsidTr="00B4725E">
        <w:trPr>
          <w:trHeight w:val="59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65 875,4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66883,0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62 883,0</w:t>
            </w:r>
          </w:p>
        </w:tc>
      </w:tr>
      <w:tr w:rsidR="00B4725E" w:rsidRPr="00B4725E" w:rsidTr="00B4725E">
        <w:trPr>
          <w:trHeight w:val="2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Подпрограмма 2. Развитие системы общего образования в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65 875,4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66883,0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62 883,0</w:t>
            </w:r>
          </w:p>
        </w:tc>
      </w:tr>
      <w:tr w:rsidR="00B4725E" w:rsidRPr="00B4725E" w:rsidTr="00B4725E">
        <w:trPr>
          <w:trHeight w:val="2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15 558,3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15842,1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</w:tr>
      <w:tr w:rsidR="00B4725E" w:rsidRPr="00B4725E" w:rsidTr="00B4725E">
        <w:trPr>
          <w:trHeight w:val="1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15 558,3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15842,1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15 558,3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15842,1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15 842,1</w:t>
            </w:r>
          </w:p>
        </w:tc>
      </w:tr>
      <w:tr w:rsidR="00B4725E" w:rsidRPr="00B4725E" w:rsidTr="00906007">
        <w:trPr>
          <w:trHeight w:val="41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Расходы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40 071,8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40265,6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</w:tr>
      <w:tr w:rsidR="00B4725E" w:rsidRPr="00B4725E" w:rsidTr="00B4725E">
        <w:trPr>
          <w:trHeight w:val="13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40 071,8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40265,6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40 071,8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40265,6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40 265,6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повышение квалификации руководящих и педагогических кадров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</w:tr>
      <w:tr w:rsidR="00B4725E" w:rsidRPr="00B4725E" w:rsidTr="00B4725E">
        <w:trPr>
          <w:trHeight w:val="31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</w:tr>
      <w:tr w:rsidR="00B4725E" w:rsidRPr="00B4725E" w:rsidTr="00B4725E">
        <w:trPr>
          <w:trHeight w:val="2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725E">
              <w:rPr>
                <w:rFonts w:ascii="Arial" w:hAnsi="Arial" w:cs="Arial"/>
                <w:color w:val="000000"/>
                <w:sz w:val="18"/>
                <w:szCs w:val="18"/>
              </w:rPr>
              <w:t xml:space="preserve"> 01203S0440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725E">
              <w:rPr>
                <w:rFonts w:ascii="Arial" w:hAnsi="Arial" w:cs="Arial"/>
                <w:color w:val="000000"/>
                <w:sz w:val="18"/>
                <w:szCs w:val="18"/>
              </w:rPr>
              <w:t>Расходы на укрепление материально-технической базы муниципальных общеобразовательных организаций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725E">
              <w:rPr>
                <w:rFonts w:ascii="Arial" w:hAnsi="Arial" w:cs="Arial"/>
                <w:color w:val="000000"/>
                <w:sz w:val="18"/>
                <w:szCs w:val="18"/>
              </w:rPr>
              <w:t xml:space="preserve"> 01203S0440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725E">
              <w:rPr>
                <w:rFonts w:ascii="Arial" w:hAnsi="Arial" w:cs="Arial"/>
                <w:color w:val="000000"/>
                <w:sz w:val="18"/>
                <w:szCs w:val="18"/>
              </w:rPr>
              <w:t xml:space="preserve"> 01203S0440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725E" w:rsidRPr="00B4725E" w:rsidTr="00B4725E">
        <w:trPr>
          <w:trHeight w:val="126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проведение капитального ремонта зданий и помещений, находящихся в муниципальной собственности, используемых для размещения образовательных учреждений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B4725E" w:rsidRPr="00B4725E" w:rsidTr="00B4725E">
        <w:trPr>
          <w:trHeight w:val="36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B4725E" w:rsidRPr="00B4725E" w:rsidTr="00B4725E">
        <w:trPr>
          <w:trHeight w:val="4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подготовку общеобразовательных учреждений к отопительному сезону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</w:tr>
      <w:tr w:rsidR="00B4725E" w:rsidRPr="00B4725E" w:rsidTr="00B4725E">
        <w:trPr>
          <w:trHeight w:val="28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257,2</w:t>
            </w:r>
          </w:p>
        </w:tc>
      </w:tr>
      <w:tr w:rsidR="00B4725E" w:rsidRPr="00B4725E" w:rsidTr="00B4725E">
        <w:trPr>
          <w:trHeight w:val="7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укрепление материально-технической базы учреждений общего образования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</w:tr>
      <w:tr w:rsidR="00B4725E" w:rsidRPr="00B4725E" w:rsidTr="00B4725E">
        <w:trPr>
          <w:trHeight w:val="11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887,4</w:t>
            </w:r>
          </w:p>
        </w:tc>
      </w:tr>
      <w:tr w:rsidR="00B4725E" w:rsidRPr="00B4725E" w:rsidTr="00B4725E">
        <w:trPr>
          <w:trHeight w:val="17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проведение текущего ремонта зданий и помещений, находящихся в муниципальной собственности и используемых для размещения общеобразовательных учреждений,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B4725E" w:rsidRPr="00B4725E" w:rsidTr="00B4725E">
        <w:trPr>
          <w:trHeight w:val="46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B4725E" w:rsidRPr="00B4725E" w:rsidTr="00B4725E">
        <w:trPr>
          <w:trHeight w:val="20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B4725E" w:rsidRPr="00B4725E" w:rsidTr="00B4725E">
        <w:trPr>
          <w:trHeight w:val="34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B4725E" w:rsidRPr="00B4725E" w:rsidTr="00B4725E">
        <w:trPr>
          <w:trHeight w:val="31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 xml:space="preserve">Расходы на обеспечение подвоза учащихся, проживающих в сельской местности, к месту обучения в общеобразовательные </w:t>
            </w:r>
            <w:proofErr w:type="gramStart"/>
            <w:r w:rsidRPr="00B4725E">
              <w:rPr>
                <w:rFonts w:ascii="Arial" w:hAnsi="Arial" w:cs="Arial"/>
                <w:sz w:val="20"/>
                <w:szCs w:val="20"/>
              </w:rPr>
              <w:t>учреждения  за</w:t>
            </w:r>
            <w:proofErr w:type="gramEnd"/>
            <w:r w:rsidRPr="00B4725E">
              <w:rPr>
                <w:rFonts w:ascii="Arial" w:hAnsi="Arial" w:cs="Arial"/>
                <w:sz w:val="20"/>
                <w:szCs w:val="20"/>
              </w:rPr>
              <w:t xml:space="preserve">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1 672,9</w:t>
            </w:r>
          </w:p>
        </w:tc>
      </w:tr>
      <w:tr w:rsidR="00B4725E" w:rsidRPr="00B4725E" w:rsidTr="00B4725E">
        <w:trPr>
          <w:trHeight w:val="13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 xml:space="preserve">Расходы на организацию участия детей и подростков в социально значимых региональных проектах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 xml:space="preserve">Расходы на организацию участия детей и подростков в социально значимых региональных проектах в части </w:t>
            </w:r>
            <w:proofErr w:type="spellStart"/>
            <w:r w:rsidRPr="00B4725E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B4725E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B4725E" w:rsidRPr="00B4725E" w:rsidTr="00B4725E">
        <w:trPr>
          <w:trHeight w:val="1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</w:tr>
      <w:tr w:rsidR="00B4725E" w:rsidRPr="00B4725E" w:rsidTr="00B4725E">
        <w:trPr>
          <w:trHeight w:val="27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организацию обеспечения учащихся начальных классов муниципальных общеобразовательных учреждений горячим питанием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2 731,4</w:t>
            </w:r>
          </w:p>
        </w:tc>
      </w:tr>
      <w:tr w:rsidR="00B4725E" w:rsidRPr="00B4725E" w:rsidTr="00B4725E">
        <w:trPr>
          <w:trHeight w:val="26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2731,4</w:t>
            </w:r>
          </w:p>
        </w:tc>
      </w:tr>
      <w:tr w:rsidR="00B4725E" w:rsidRPr="00B4725E" w:rsidTr="00B4725E">
        <w:trPr>
          <w:trHeight w:val="2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0130000000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Подпрограмма 3. Развитие системы предоставления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услуг  дополнительного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 образования детей  в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2 731,4</w:t>
            </w:r>
          </w:p>
        </w:tc>
      </w:tr>
      <w:tr w:rsidR="00B4725E" w:rsidRPr="00B4725E" w:rsidTr="00B4725E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1 728,2</w:t>
            </w:r>
          </w:p>
        </w:tc>
      </w:tr>
      <w:tr w:rsidR="00B4725E" w:rsidRPr="00B4725E" w:rsidTr="00B4725E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участие в областных и Всероссийских соревнованиях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698,2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723,9</w:t>
            </w:r>
          </w:p>
        </w:tc>
      </w:tr>
      <w:tr w:rsidR="00B4725E" w:rsidRPr="00B4725E" w:rsidTr="00B4725E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723,9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Подпрограмма 2. Развитие системы общего образования в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723,9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B4725E" w:rsidRPr="00B4725E" w:rsidTr="00B4725E">
        <w:trPr>
          <w:trHeight w:val="22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477,0</w:t>
            </w:r>
          </w:p>
        </w:tc>
      </w:tr>
      <w:tr w:rsidR="00B4725E" w:rsidRPr="00B4725E" w:rsidTr="00B4725E">
        <w:trPr>
          <w:trHeight w:val="34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проведение оздоровительной компании детей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246,9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246,9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246,9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7 373,8</w:t>
            </w:r>
          </w:p>
        </w:tc>
      </w:tr>
      <w:tr w:rsidR="00B4725E" w:rsidRPr="00B4725E" w:rsidTr="00B4725E">
        <w:trPr>
          <w:trHeight w:val="11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0190000000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7373,8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7 373,8</w:t>
            </w:r>
          </w:p>
        </w:tc>
      </w:tr>
      <w:tr w:rsidR="00B4725E" w:rsidRPr="00B4725E" w:rsidTr="00B4725E">
        <w:trPr>
          <w:trHeight w:val="41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0190000000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7 373,8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Расходы по содержанию центрального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аппарата  за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1 228,5</w:t>
            </w:r>
          </w:p>
        </w:tc>
      </w:tr>
      <w:tr w:rsidR="00B4725E" w:rsidRPr="00B4725E" w:rsidTr="00906007">
        <w:trPr>
          <w:trHeight w:val="13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1 200,2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</w:tr>
      <w:tr w:rsidR="00B4725E" w:rsidRPr="00B4725E" w:rsidTr="00B4725E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1 200,2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3 067,2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3 067,2</w:t>
            </w:r>
          </w:p>
        </w:tc>
      </w:tr>
      <w:tr w:rsidR="00B4725E" w:rsidRPr="00B4725E" w:rsidTr="00B4725E">
        <w:trPr>
          <w:trHeight w:val="3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2 651,4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415,8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методических кабинетов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1 231,1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1 202,8</w:t>
            </w:r>
          </w:p>
        </w:tc>
      </w:tr>
      <w:tr w:rsidR="00B4725E" w:rsidRPr="00B4725E" w:rsidTr="00B4725E">
        <w:trPr>
          <w:trHeight w:val="43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942,8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группы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1 875,3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1875,3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1 875,3</w:t>
            </w:r>
          </w:p>
        </w:tc>
      </w:tr>
      <w:tr w:rsidR="00B4725E" w:rsidRPr="00B4725E" w:rsidTr="00B4725E">
        <w:trPr>
          <w:trHeight w:val="5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1 527,9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347,4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1 118,2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1 118,2</w:t>
            </w:r>
          </w:p>
        </w:tc>
      </w:tr>
      <w:tr w:rsidR="00B4725E" w:rsidRPr="00B4725E" w:rsidTr="00B4725E">
        <w:trPr>
          <w:trHeight w:val="9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программа  «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1 118,2</w:t>
            </w:r>
          </w:p>
        </w:tc>
      </w:tr>
      <w:tr w:rsidR="00B4725E" w:rsidRPr="00B4725E" w:rsidTr="00B4725E">
        <w:trPr>
          <w:trHeight w:val="1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Подпрограмма 1. Развитие системы дошкольного образования в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</w:tr>
      <w:tr w:rsidR="00B4725E" w:rsidRPr="00B4725E" w:rsidTr="00B4725E">
        <w:trPr>
          <w:trHeight w:val="123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 xml:space="preserve">Расходы на компенсацию части родительской </w:t>
            </w:r>
            <w:proofErr w:type="gramStart"/>
            <w:r w:rsidRPr="00B4725E">
              <w:rPr>
                <w:rFonts w:ascii="Arial" w:hAnsi="Arial" w:cs="Arial"/>
                <w:sz w:val="20"/>
                <w:szCs w:val="20"/>
              </w:rPr>
              <w:t>платы  за</w:t>
            </w:r>
            <w:proofErr w:type="gramEnd"/>
            <w:r w:rsidRPr="00B4725E">
              <w:rPr>
                <w:rFonts w:ascii="Arial" w:hAnsi="Arial" w:cs="Arial"/>
                <w:sz w:val="20"/>
                <w:szCs w:val="20"/>
              </w:rPr>
              <w:t xml:space="preserve"> присмотр  и уход за детьми, осваивающими общеобразовательные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1 118,2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1 090,3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B4725E" w:rsidRPr="00B4725E" w:rsidTr="00B4725E">
        <w:trPr>
          <w:trHeight w:val="5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Районный отдел по делам культуры, молодежи и спорта администрации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47 286,3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39072,6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39 016,4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725E">
              <w:rPr>
                <w:rFonts w:ascii="Arial" w:hAnsi="Arial" w:cs="Arial"/>
                <w:i/>
                <w:iCs/>
                <w:sz w:val="20"/>
                <w:szCs w:val="20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725E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725E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4725E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4725E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725E">
              <w:rPr>
                <w:rFonts w:ascii="Arial" w:hAnsi="Arial" w:cs="Arial"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10,0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</w:tr>
      <w:tr w:rsidR="00B4725E" w:rsidRPr="00B4725E" w:rsidTr="00B4725E">
        <w:trPr>
          <w:trHeight w:val="10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0340000000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4</w:t>
            </w:r>
            <w:r w:rsidRPr="00B4725E">
              <w:rPr>
                <w:rFonts w:ascii="Arial" w:hAnsi="Arial" w:cs="Arial"/>
                <w:sz w:val="18"/>
                <w:szCs w:val="18"/>
              </w:rPr>
              <w:t xml:space="preserve"> Поддержка развития малого и среднего предпринимательства в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районе Тверской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4725E" w:rsidRPr="00B4725E" w:rsidTr="00B4725E">
        <w:trPr>
          <w:trHeight w:val="80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 xml:space="preserve">Обеспечении предоставления предпринимателям информационных услуг, проведение консультаций, юридических услуг, </w:t>
            </w:r>
            <w:proofErr w:type="gramStart"/>
            <w:r w:rsidRPr="00B4725E">
              <w:rPr>
                <w:rFonts w:ascii="Arial" w:hAnsi="Arial" w:cs="Arial"/>
                <w:sz w:val="20"/>
                <w:szCs w:val="20"/>
              </w:rPr>
              <w:t>предоставление  «</w:t>
            </w:r>
            <w:proofErr w:type="gramEnd"/>
            <w:r w:rsidRPr="00B4725E">
              <w:rPr>
                <w:rFonts w:ascii="Arial" w:hAnsi="Arial" w:cs="Arial"/>
                <w:sz w:val="20"/>
                <w:szCs w:val="20"/>
              </w:rPr>
              <w:t>Горячей линии» деловым информационным центром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3 901,2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3901,2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3 901,2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3 801,2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3801,2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3 801,2</w:t>
            </w:r>
          </w:p>
        </w:tc>
      </w:tr>
      <w:tr w:rsidR="00B4725E" w:rsidRPr="00B4725E" w:rsidTr="00B4725E">
        <w:trPr>
          <w:trHeight w:val="31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3 801,2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3801,2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3 801,2</w:t>
            </w:r>
          </w:p>
        </w:tc>
      </w:tr>
      <w:tr w:rsidR="00B4725E" w:rsidRPr="00B4725E" w:rsidTr="00B4725E">
        <w:trPr>
          <w:trHeight w:val="34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0210000000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Подпрограмма  1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 Создание условий для дополнительного музыкального образования населения в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3 801,2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3801,2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3 801,2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обеспечение методической литературой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повышение квалификации преподавателей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B4725E" w:rsidRPr="00B4725E" w:rsidTr="00B4725E">
        <w:trPr>
          <w:trHeight w:val="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B4725E" w:rsidRPr="00B4725E" w:rsidTr="00B4725E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педагогическим работникам муниципальных организаций дополнительного образования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2 892,2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Приобретение музыкальных инструментов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132,8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27,9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0250000000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5</w:t>
            </w:r>
            <w:r w:rsidRPr="00B4725E">
              <w:rPr>
                <w:rFonts w:ascii="Arial" w:hAnsi="Arial" w:cs="Arial"/>
                <w:sz w:val="18"/>
                <w:szCs w:val="18"/>
              </w:rPr>
              <w:t xml:space="preserve"> Развитие молодежной политики, профилактика экстремизма в молодежной среде и патриотическое воспитание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граждан  в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4725E" w:rsidRPr="00B4725E" w:rsidTr="00B4725E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Проведение молодежных районных мероприятий, с участием представителей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B4725E" w:rsidRPr="00B4725E" w:rsidTr="00B4725E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 xml:space="preserve"> Организация выставок, бесед и встреч и других </w:t>
            </w:r>
            <w:proofErr w:type="gramStart"/>
            <w:r w:rsidRPr="00B4725E">
              <w:rPr>
                <w:rFonts w:ascii="Arial" w:hAnsi="Arial" w:cs="Arial"/>
                <w:sz w:val="20"/>
                <w:szCs w:val="20"/>
              </w:rPr>
              <w:t>мероприятий  патриотической</w:t>
            </w:r>
            <w:proofErr w:type="gramEnd"/>
            <w:r w:rsidRPr="00B4725E">
              <w:rPr>
                <w:rFonts w:ascii="Arial" w:hAnsi="Arial" w:cs="Arial"/>
                <w:sz w:val="20"/>
                <w:szCs w:val="20"/>
              </w:rPr>
              <w:t xml:space="preserve"> направленности, в т.ч. "Дня призывника"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4725E" w:rsidRPr="00B4725E" w:rsidTr="00B4725E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725E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39 324,3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30814,2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30 758,0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36 096,1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27 529,8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36 096,1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27 529,8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0220000000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Подпрограмма 2 Создание условий для библиотечного обслуживания населения в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районе Тверской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7 621,0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Комплектование библиотечного фонда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B4725E" w:rsidRPr="00B4725E" w:rsidTr="00B4725E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Оформление подписки на периодические издания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B4725E" w:rsidRPr="00B4725E" w:rsidTr="00B4725E">
        <w:trPr>
          <w:trHeight w:val="9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B4725E" w:rsidRPr="00B4725E" w:rsidTr="00B4725E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3 066,30</w:t>
            </w:r>
          </w:p>
        </w:tc>
      </w:tr>
      <w:tr w:rsidR="00B4725E" w:rsidRPr="00B4725E" w:rsidTr="00B4725E">
        <w:trPr>
          <w:trHeight w:val="10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30,70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МУК "СМБ"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</w:tr>
      <w:tr w:rsidR="00B4725E" w:rsidRPr="00B4725E" w:rsidTr="00B4725E">
        <w:trPr>
          <w:trHeight w:val="9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3 806,6</w:t>
            </w:r>
          </w:p>
        </w:tc>
      </w:tr>
      <w:tr w:rsidR="00B4725E" w:rsidRPr="00B4725E" w:rsidTr="00B4725E">
        <w:trPr>
          <w:trHeight w:val="37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B4725E" w:rsidRPr="00B4725E" w:rsidTr="00B4725E">
        <w:trPr>
          <w:trHeight w:val="34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Обучение специалистов библиотек на курсах повышения квалификации и обучающих семинарах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B4725E" w:rsidRPr="00B4725E" w:rsidTr="00B4725E">
        <w:trPr>
          <w:trHeight w:val="13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0230000000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3 Создание условий для обеспечения досуга населения в </w:t>
            </w:r>
            <w:proofErr w:type="spellStart"/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районе Тверской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28 325,1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19765,0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19 708,8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Обучение клубных работников на курсах повышения квалификации и обучающих семинарах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B4725E" w:rsidRPr="00B4725E" w:rsidTr="00B4725E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4 619,1</w:t>
            </w:r>
          </w:p>
        </w:tc>
      </w:tr>
      <w:tr w:rsidR="00B4725E" w:rsidRPr="00B4725E" w:rsidTr="00B4725E">
        <w:trPr>
          <w:trHeight w:val="5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B4725E" w:rsidRPr="00B4725E" w:rsidTr="00B4725E">
        <w:trPr>
          <w:trHeight w:val="11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 xml:space="preserve">Расходы на </w:t>
            </w:r>
            <w:proofErr w:type="gramStart"/>
            <w:r w:rsidRPr="00B4725E">
              <w:rPr>
                <w:rFonts w:ascii="Arial" w:hAnsi="Arial" w:cs="Arial"/>
                <w:sz w:val="20"/>
                <w:szCs w:val="20"/>
              </w:rPr>
              <w:t>обеспечение  развития</w:t>
            </w:r>
            <w:proofErr w:type="gramEnd"/>
            <w:r w:rsidRPr="00B4725E">
              <w:rPr>
                <w:rFonts w:ascii="Arial" w:hAnsi="Arial" w:cs="Arial"/>
                <w:sz w:val="20"/>
                <w:szCs w:val="20"/>
              </w:rPr>
              <w:t xml:space="preserve">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МУК "СМДД"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8 968,2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8 968,2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8 968,2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9 968,2</w:t>
            </w:r>
          </w:p>
        </w:tc>
      </w:tr>
      <w:tr w:rsidR="00B4725E" w:rsidRPr="00B4725E" w:rsidTr="00B4725E">
        <w:trPr>
          <w:trHeight w:val="11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 xml:space="preserve">Расходы на проведение противопожарных мероприятий, </w:t>
            </w:r>
            <w:proofErr w:type="gramStart"/>
            <w:r w:rsidRPr="00B4725E">
              <w:rPr>
                <w:rFonts w:ascii="Arial" w:hAnsi="Arial" w:cs="Arial"/>
                <w:sz w:val="20"/>
                <w:szCs w:val="20"/>
              </w:rPr>
              <w:t>ремонта  зданий</w:t>
            </w:r>
            <w:proofErr w:type="gramEnd"/>
            <w:r w:rsidRPr="00B4725E">
              <w:rPr>
                <w:rFonts w:ascii="Arial" w:hAnsi="Arial" w:cs="Arial"/>
                <w:sz w:val="20"/>
                <w:szCs w:val="20"/>
              </w:rPr>
              <w:t xml:space="preserve"> и помещений учреждений культуры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14 404,7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4 860,8</w:t>
            </w:r>
          </w:p>
        </w:tc>
      </w:tr>
      <w:tr w:rsidR="00B4725E" w:rsidRPr="00B4725E" w:rsidTr="00B4725E">
        <w:trPr>
          <w:trHeight w:val="9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14 404,7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4 860,8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14 404,7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4 860,8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0260000000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6 </w:t>
            </w:r>
            <w:r w:rsidRPr="00B4725E">
              <w:rPr>
                <w:rFonts w:ascii="Arial" w:hAnsi="Arial" w:cs="Arial"/>
                <w:sz w:val="18"/>
                <w:szCs w:val="18"/>
              </w:rPr>
              <w:t xml:space="preserve">Проведение обще районных мероприятий в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4725E">
              <w:rPr>
                <w:rFonts w:ascii="Arial" w:hAnsi="Arial" w:cs="Arial"/>
                <w:sz w:val="18"/>
                <w:szCs w:val="18"/>
              </w:rPr>
              <w:t>Организация и проведение мероприятий к календарным и памятным датам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массовых обще районных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B4725E" w:rsidRPr="00B4725E" w:rsidTr="00B4725E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B4725E" w:rsidRPr="00B4725E" w:rsidTr="00B4725E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</w:tr>
      <w:tr w:rsidR="00B4725E" w:rsidRPr="00B4725E" w:rsidTr="00B4725E">
        <w:trPr>
          <w:trHeight w:val="26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0290000000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3228,2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3 228,2</w:t>
            </w:r>
          </w:p>
        </w:tc>
      </w:tr>
      <w:tr w:rsidR="00B4725E" w:rsidRPr="00B4725E" w:rsidTr="00B4725E">
        <w:trPr>
          <w:trHeight w:val="56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0290000000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3 228,2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Расходы по содержанию центрального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аппарата  за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1 252,1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1 280,8</w:t>
            </w:r>
          </w:p>
        </w:tc>
      </w:tr>
      <w:tr w:rsidR="00B4725E" w:rsidRPr="00B4725E" w:rsidTr="00B4725E">
        <w:trPr>
          <w:trHeight w:val="6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1 184,0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1 947,4</w:t>
            </w:r>
          </w:p>
        </w:tc>
      </w:tr>
      <w:tr w:rsidR="00B4725E" w:rsidRPr="00B4725E" w:rsidTr="00B4725E">
        <w:trPr>
          <w:trHeight w:val="4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1 565,6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381,8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4 050,8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4347,2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4 347,2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4 050,8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4 347,2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4 050,8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</w:tr>
      <w:tr w:rsidR="00B4725E" w:rsidRPr="00B4725E" w:rsidTr="00B4725E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0240000000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 xml:space="preserve">Подпрограмма 4 Развитие физической культуры и спорта в </w:t>
            </w:r>
            <w:proofErr w:type="spellStart"/>
            <w:r w:rsidRPr="00B4725E">
              <w:rPr>
                <w:rFonts w:ascii="Arial" w:hAnsi="Arial" w:cs="Arial"/>
                <w:sz w:val="20"/>
                <w:szCs w:val="20"/>
              </w:rPr>
              <w:t>Сонковском</w:t>
            </w:r>
            <w:proofErr w:type="spellEnd"/>
            <w:r w:rsidRPr="00B4725E">
              <w:rPr>
                <w:rFonts w:ascii="Arial" w:hAnsi="Arial" w:cs="Arial"/>
                <w:sz w:val="20"/>
                <w:szCs w:val="20"/>
              </w:rPr>
              <w:t xml:space="preserve"> районе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4 050,8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4 347,2</w:t>
            </w:r>
          </w:p>
        </w:tc>
      </w:tr>
      <w:tr w:rsidR="00B4725E" w:rsidRPr="00B4725E" w:rsidTr="00B4725E">
        <w:trPr>
          <w:trHeight w:val="8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Приобретение спортивного оборудования, в том числе мягкого инвентаря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</w:tr>
      <w:tr w:rsidR="00B4725E" w:rsidRPr="00B4725E" w:rsidTr="00B4725E">
        <w:trPr>
          <w:trHeight w:val="4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Организация и проведение физкультурно-оздоровительных и спортивных мероприятий, участие в областных и межрегиональных спортивных мероприятиях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</w:tr>
      <w:tr w:rsidR="00B4725E" w:rsidRPr="00B4725E" w:rsidTr="00B4725E">
        <w:trPr>
          <w:trHeight w:val="29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869,9</w:t>
            </w:r>
          </w:p>
        </w:tc>
      </w:tr>
      <w:tr w:rsidR="00B4725E" w:rsidRPr="00B4725E" w:rsidTr="00B4725E">
        <w:trPr>
          <w:trHeight w:val="47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Подготовка и выполнение Всероссийского физкультурно-спортивного комплекса "Готов к труду и обороне" (ГТО) на территории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B4725E" w:rsidRPr="00B4725E" w:rsidTr="00B4725E">
        <w:trPr>
          <w:trHeight w:val="29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 xml:space="preserve">Расходы на обустройство спортивных объектов муниципального образования </w:t>
            </w:r>
            <w:proofErr w:type="spellStart"/>
            <w:r w:rsidRPr="00B4725E">
              <w:rPr>
                <w:rFonts w:ascii="Arial" w:hAnsi="Arial" w:cs="Arial"/>
                <w:sz w:val="20"/>
                <w:szCs w:val="20"/>
              </w:rPr>
              <w:t>Сонковский</w:t>
            </w:r>
            <w:proofErr w:type="spellEnd"/>
            <w:r w:rsidRPr="00B4725E">
              <w:rPr>
                <w:rFonts w:ascii="Arial" w:hAnsi="Arial" w:cs="Arial"/>
                <w:sz w:val="20"/>
                <w:szCs w:val="20"/>
              </w:rPr>
              <w:t xml:space="preserve"> район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</w:tr>
      <w:tr w:rsidR="00B4725E" w:rsidRPr="00B4725E" w:rsidTr="00B4725E">
        <w:trPr>
          <w:trHeight w:val="9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</w:tr>
      <w:tr w:rsidR="00B4725E" w:rsidRPr="00B4725E" w:rsidTr="00B4725E">
        <w:trPr>
          <w:trHeight w:val="5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024Р5S0400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 xml:space="preserve">Расходы на приобретение и установку плоскостных спортивных сооружений и оборудования на плоскостные спортивные сооружения на территории Тверской области в части </w:t>
            </w:r>
            <w:proofErr w:type="spellStart"/>
            <w:r w:rsidRPr="00B4725E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B4725E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024Р5S0400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024Р5S0400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725E" w:rsidRPr="00B4725E" w:rsidTr="00B4725E">
        <w:trPr>
          <w:trHeight w:val="14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объектов физкультурно-спортивного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2 552,5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2848,9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1 804,4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1804,4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1 804,4</w:t>
            </w:r>
          </w:p>
        </w:tc>
      </w:tr>
      <w:tr w:rsidR="00B4725E" w:rsidRPr="00B4725E" w:rsidTr="00B4725E">
        <w:trPr>
          <w:trHeight w:val="10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1 804,4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1804,4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1 804,4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1 044,5</w:t>
            </w:r>
          </w:p>
        </w:tc>
      </w:tr>
      <w:tr w:rsidR="00B4725E" w:rsidRPr="00B4725E" w:rsidTr="00B4725E">
        <w:trPr>
          <w:trHeight w:val="27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1 044,5</w:t>
            </w:r>
          </w:p>
        </w:tc>
      </w:tr>
      <w:tr w:rsidR="00B4725E" w:rsidRPr="00B4725E" w:rsidTr="00B4725E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Комитет по управлению имуществом администрации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345,0</w:t>
            </w:r>
          </w:p>
        </w:tc>
      </w:tr>
      <w:tr w:rsidR="00B4725E" w:rsidRPr="00B4725E" w:rsidTr="00B4725E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725E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205,0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205,0</w:t>
            </w:r>
          </w:p>
        </w:tc>
      </w:tr>
      <w:tr w:rsidR="00B4725E" w:rsidRPr="00B4725E" w:rsidTr="00B4725E">
        <w:trPr>
          <w:trHeight w:val="53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системы управления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собственностью  муниципального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 образования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 Тверской области  на 2017-2022 годы."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205,0</w:t>
            </w:r>
          </w:p>
        </w:tc>
      </w:tr>
      <w:tr w:rsidR="00B4725E" w:rsidRPr="00B4725E" w:rsidTr="00B4725E">
        <w:trPr>
          <w:trHeight w:val="90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Подпрограмма  1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 "Управление имуществом муниципального образования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</w:tr>
      <w:tr w:rsidR="00B4725E" w:rsidRPr="00B4725E" w:rsidTr="00B4725E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Расходы на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обеспечение  системы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 учета объектов собственности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B4725E" w:rsidRPr="00B4725E" w:rsidTr="00B4725E">
        <w:trPr>
          <w:trHeight w:val="20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B4725E" w:rsidRPr="00B4725E" w:rsidTr="00B4725E">
        <w:trPr>
          <w:trHeight w:val="27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внедрение информационной системы «Управление и распоряжение имущественным комплексом»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B4725E" w:rsidRPr="00B4725E" w:rsidTr="00B4725E">
        <w:trPr>
          <w:trHeight w:val="45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B4725E" w:rsidRPr="00B4725E" w:rsidTr="00B4725E">
        <w:trPr>
          <w:trHeight w:val="25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по подготовке и проведению процедур по продаже права аренды муниципального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Расходы на подготовку и проведение процедур по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продаже  земельных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 участков, продаже права аренды земельных участков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B4725E" w:rsidRPr="00B4725E" w:rsidTr="00B4725E">
        <w:trPr>
          <w:trHeight w:val="27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0590000000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B4725E" w:rsidRPr="00B4725E" w:rsidTr="00B4725E">
        <w:trPr>
          <w:trHeight w:val="2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по содержанию аппарата комитета по управлению имуществом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B4725E" w:rsidRPr="00B4725E" w:rsidTr="00B4725E">
        <w:trPr>
          <w:trHeight w:val="1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</w:t>
            </w: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lastRenderedPageBreak/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B4725E" w:rsidRPr="00B4725E" w:rsidTr="00B4725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</w:tr>
      <w:tr w:rsidR="00B4725E" w:rsidRPr="00B4725E" w:rsidTr="00B4725E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системы управления </w:t>
            </w: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собственностью  муниципального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 образования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 Тверской области  на 2017-2022 годы."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B4725E" w:rsidRPr="00B4725E" w:rsidTr="00B4725E">
        <w:trPr>
          <w:trHeight w:val="58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0510000000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4725E">
              <w:rPr>
                <w:rFonts w:ascii="Arial" w:hAnsi="Arial" w:cs="Arial"/>
                <w:sz w:val="18"/>
                <w:szCs w:val="18"/>
              </w:rPr>
              <w:t>Подпрограмма  1</w:t>
            </w:r>
            <w:proofErr w:type="gramEnd"/>
            <w:r w:rsidRPr="00B4725E">
              <w:rPr>
                <w:rFonts w:ascii="Arial" w:hAnsi="Arial" w:cs="Arial"/>
                <w:sz w:val="18"/>
                <w:szCs w:val="18"/>
              </w:rPr>
              <w:t xml:space="preserve"> "Управление имуществом муниципального образования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B4725E" w:rsidRPr="00B4725E" w:rsidTr="00B4725E">
        <w:trPr>
          <w:trHeight w:val="140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0510320020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 xml:space="preserve">Расходы на финансовое обеспечение региональной программы капитального ремонта общего имущества муниципального жилого фонда </w:t>
            </w:r>
            <w:proofErr w:type="gramStart"/>
            <w:r w:rsidRPr="00B4725E">
              <w:rPr>
                <w:rFonts w:ascii="Arial" w:hAnsi="Arial" w:cs="Arial"/>
                <w:sz w:val="20"/>
                <w:szCs w:val="20"/>
              </w:rPr>
              <w:t>в многоквартирных домах</w:t>
            </w:r>
            <w:proofErr w:type="gramEnd"/>
            <w:r w:rsidRPr="00B4725E">
              <w:rPr>
                <w:rFonts w:ascii="Arial" w:hAnsi="Arial" w:cs="Arial"/>
                <w:sz w:val="20"/>
                <w:szCs w:val="20"/>
              </w:rPr>
              <w:t xml:space="preserve"> находящихся в собственности муниципального образования </w:t>
            </w:r>
            <w:proofErr w:type="spellStart"/>
            <w:r w:rsidRPr="00B4725E">
              <w:rPr>
                <w:rFonts w:ascii="Arial" w:hAnsi="Arial" w:cs="Arial"/>
                <w:sz w:val="20"/>
                <w:szCs w:val="20"/>
              </w:rPr>
              <w:t>Сонковский</w:t>
            </w:r>
            <w:proofErr w:type="spellEnd"/>
            <w:r w:rsidRPr="00B4725E">
              <w:rPr>
                <w:rFonts w:ascii="Arial" w:hAnsi="Arial" w:cs="Arial"/>
                <w:sz w:val="20"/>
                <w:szCs w:val="20"/>
              </w:rPr>
              <w:t xml:space="preserve"> район Тверской области (обеспечение обязательств по уплате взносов)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0510320020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0510320020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B4725E" w:rsidRPr="00B4725E" w:rsidTr="00B4725E">
        <w:trPr>
          <w:trHeight w:val="98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0510320030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4725E">
              <w:rPr>
                <w:rFonts w:ascii="Arial" w:hAnsi="Arial" w:cs="Arial"/>
                <w:sz w:val="20"/>
                <w:szCs w:val="20"/>
              </w:rPr>
              <w:t>проведения  капитального</w:t>
            </w:r>
            <w:proofErr w:type="gramEnd"/>
            <w:r w:rsidRPr="00B4725E">
              <w:rPr>
                <w:rFonts w:ascii="Arial" w:hAnsi="Arial" w:cs="Arial"/>
                <w:sz w:val="20"/>
                <w:szCs w:val="20"/>
              </w:rPr>
              <w:t xml:space="preserve"> ремонта специализированного муниципального жилого фонда, находящегося в собственности муниципального образования </w:t>
            </w:r>
            <w:proofErr w:type="spellStart"/>
            <w:r w:rsidRPr="00B4725E">
              <w:rPr>
                <w:rFonts w:ascii="Arial" w:hAnsi="Arial" w:cs="Arial"/>
                <w:sz w:val="20"/>
                <w:szCs w:val="20"/>
              </w:rPr>
              <w:t>Сонковский</w:t>
            </w:r>
            <w:proofErr w:type="spellEnd"/>
            <w:r w:rsidRPr="00B4725E">
              <w:rPr>
                <w:rFonts w:ascii="Arial" w:hAnsi="Arial" w:cs="Arial"/>
                <w:sz w:val="20"/>
                <w:szCs w:val="20"/>
              </w:rPr>
              <w:t xml:space="preserve"> район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0510320030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4725E" w:rsidRPr="00B4725E" w:rsidTr="00B4725E">
        <w:trPr>
          <w:trHeight w:val="26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0510320030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4725E" w:rsidRPr="00B4725E" w:rsidTr="00B4725E">
        <w:trPr>
          <w:trHeight w:val="15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0510320040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2"/>
                <w:szCs w:val="22"/>
              </w:rPr>
            </w:pPr>
            <w:r w:rsidRPr="00B472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4725E">
              <w:rPr>
                <w:rFonts w:ascii="Arial" w:hAnsi="Arial" w:cs="Arial"/>
                <w:sz w:val="20"/>
                <w:szCs w:val="20"/>
              </w:rPr>
              <w:t>проведения  текущего</w:t>
            </w:r>
            <w:proofErr w:type="gramEnd"/>
            <w:r w:rsidRPr="00B4725E">
              <w:rPr>
                <w:rFonts w:ascii="Arial" w:hAnsi="Arial" w:cs="Arial"/>
                <w:sz w:val="20"/>
                <w:szCs w:val="20"/>
              </w:rPr>
              <w:t xml:space="preserve"> ремонта специализированного муниципального жилого фонда, находящегося в собственности муниципального образования </w:t>
            </w:r>
            <w:proofErr w:type="spellStart"/>
            <w:r w:rsidRPr="00B4725E">
              <w:rPr>
                <w:rFonts w:ascii="Arial" w:hAnsi="Arial" w:cs="Arial"/>
                <w:sz w:val="20"/>
                <w:szCs w:val="20"/>
              </w:rPr>
              <w:t>Сонковский</w:t>
            </w:r>
            <w:proofErr w:type="spellEnd"/>
            <w:r w:rsidRPr="00B4725E">
              <w:rPr>
                <w:rFonts w:ascii="Arial" w:hAnsi="Arial" w:cs="Arial"/>
                <w:sz w:val="20"/>
                <w:szCs w:val="20"/>
              </w:rPr>
              <w:t xml:space="preserve"> район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0510320040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4725E" w:rsidRPr="00B4725E" w:rsidTr="00B4725E">
        <w:trPr>
          <w:trHeight w:val="27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0510320040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5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4725E" w:rsidRPr="00B4725E" w:rsidTr="00B4725E">
        <w:trPr>
          <w:trHeight w:val="36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Расходы на содержание имущества, находящегося в собственности муниципального образования </w:t>
            </w:r>
            <w:proofErr w:type="spellStart"/>
            <w:r w:rsidRPr="00B4725E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B4725E">
              <w:rPr>
                <w:rFonts w:ascii="Arial" w:hAnsi="Arial" w:cs="Arial"/>
                <w:sz w:val="18"/>
                <w:szCs w:val="18"/>
              </w:rPr>
              <w:t xml:space="preserve"> район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4725E" w:rsidRPr="00B4725E" w:rsidTr="00B4725E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4725E" w:rsidRPr="00B4725E" w:rsidTr="00B4725E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Контрольно-счетная палата Сонковского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689,3</w:t>
            </w:r>
          </w:p>
        </w:tc>
      </w:tr>
      <w:tr w:rsidR="00B4725E" w:rsidRPr="00B4725E" w:rsidTr="00B4725E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725E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689,3</w:t>
            </w:r>
          </w:p>
        </w:tc>
      </w:tr>
      <w:tr w:rsidR="00B4725E" w:rsidRPr="00B4725E" w:rsidTr="00B4725E">
        <w:trPr>
          <w:trHeight w:val="4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689,3</w:t>
            </w:r>
          </w:p>
        </w:tc>
      </w:tr>
      <w:tr w:rsidR="00B4725E" w:rsidRPr="00B4725E" w:rsidTr="00B4725E">
        <w:trPr>
          <w:trHeight w:val="15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689,3</w:t>
            </w:r>
          </w:p>
        </w:tc>
      </w:tr>
      <w:tr w:rsidR="00B4725E" w:rsidRPr="00B4725E" w:rsidTr="00B4725E">
        <w:trPr>
          <w:trHeight w:val="51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689,3</w:t>
            </w:r>
          </w:p>
        </w:tc>
      </w:tr>
      <w:tr w:rsidR="00B4725E" w:rsidRPr="00B4725E" w:rsidTr="00794F00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КСП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689,3</w:t>
            </w:r>
          </w:p>
        </w:tc>
      </w:tr>
      <w:tr w:rsidR="00B4725E" w:rsidRPr="00B4725E" w:rsidTr="00B4725E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674,7</w:t>
            </w:r>
          </w:p>
        </w:tc>
      </w:tr>
      <w:tr w:rsidR="00B4725E" w:rsidRPr="00B4725E" w:rsidTr="00B4725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B4725E" w:rsidRPr="00B4725E" w:rsidTr="00B4725E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725E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B4725E" w:rsidRPr="00B4725E" w:rsidTr="00B4725E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2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25E" w:rsidRPr="00B4725E" w:rsidRDefault="00B4725E" w:rsidP="00B472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725E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221 816,8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211 680,4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5E" w:rsidRPr="00B4725E" w:rsidRDefault="00B4725E" w:rsidP="00B472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25E">
              <w:rPr>
                <w:rFonts w:ascii="Arial" w:hAnsi="Arial" w:cs="Arial"/>
                <w:b/>
                <w:bCs/>
                <w:sz w:val="20"/>
                <w:szCs w:val="20"/>
              </w:rPr>
              <w:t>206 552,7</w:t>
            </w:r>
          </w:p>
        </w:tc>
      </w:tr>
    </w:tbl>
    <w:p w:rsidR="004F0298" w:rsidRDefault="004F0298" w:rsidP="004F029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41CE3" w:rsidRDefault="00A41CE3" w:rsidP="00A41CE3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41CE3" w:rsidRDefault="00A41CE3" w:rsidP="00A41CE3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A41CE3" w:rsidRDefault="00A41CE3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794F00" w:rsidRDefault="00794F0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794F00" w:rsidRDefault="00794F0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794F00" w:rsidRDefault="00794F0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794F00" w:rsidRDefault="00794F0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794F00" w:rsidRDefault="00794F0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794F00" w:rsidRDefault="00794F0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794F00" w:rsidRDefault="00794F0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794F00" w:rsidRDefault="00794F0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794F00" w:rsidRDefault="00794F0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794F00" w:rsidRDefault="00794F0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794F00" w:rsidRDefault="00794F0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794F00" w:rsidRDefault="00794F00" w:rsidP="003B10FC">
      <w:pPr>
        <w:pStyle w:val="a6"/>
        <w:spacing w:after="0"/>
        <w:ind w:firstLine="0"/>
        <w:rPr>
          <w:rFonts w:ascii="Arial" w:hAnsi="Arial" w:cs="Arial"/>
          <w:color w:val="C00000"/>
          <w:szCs w:val="24"/>
        </w:rPr>
      </w:pPr>
    </w:p>
    <w:p w:rsidR="002D662A" w:rsidRDefault="002D662A" w:rsidP="00794F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794F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794F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794F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794F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794F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794F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794F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794F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794F00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7</w:t>
      </w:r>
    </w:p>
    <w:p w:rsidR="00794F00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Собрания депутатов </w:t>
      </w:r>
    </w:p>
    <w:p w:rsidR="00794F00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Сонковского района Тверской области от 28.01.2020 №150 </w:t>
      </w:r>
    </w:p>
    <w:p w:rsidR="00794F00" w:rsidRPr="002024D5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2024D5">
        <w:rPr>
          <w:b w:val="0"/>
          <w:sz w:val="24"/>
          <w:szCs w:val="24"/>
        </w:rPr>
        <w:t>О внесении изменений в решение Собрания депутатов</w:t>
      </w:r>
    </w:p>
    <w:p w:rsidR="00794F00" w:rsidRPr="002024D5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>Сонковского района Тверской области от 2</w:t>
      </w:r>
      <w:r>
        <w:rPr>
          <w:b w:val="0"/>
          <w:sz w:val="24"/>
          <w:szCs w:val="24"/>
        </w:rPr>
        <w:t>0</w:t>
      </w:r>
      <w:r w:rsidRPr="002024D5">
        <w:rPr>
          <w:b w:val="0"/>
          <w:sz w:val="24"/>
          <w:szCs w:val="24"/>
        </w:rPr>
        <w:t>.12.201</w:t>
      </w:r>
      <w:r>
        <w:rPr>
          <w:b w:val="0"/>
          <w:sz w:val="24"/>
          <w:szCs w:val="24"/>
        </w:rPr>
        <w:t>9</w:t>
      </w:r>
      <w:r w:rsidRPr="002024D5">
        <w:rPr>
          <w:b w:val="0"/>
          <w:sz w:val="24"/>
          <w:szCs w:val="24"/>
        </w:rPr>
        <w:t xml:space="preserve"> № 1</w:t>
      </w:r>
      <w:r>
        <w:rPr>
          <w:b w:val="0"/>
          <w:sz w:val="24"/>
          <w:szCs w:val="24"/>
        </w:rPr>
        <w:t>4</w:t>
      </w:r>
      <w:r w:rsidRPr="002024D5">
        <w:rPr>
          <w:b w:val="0"/>
          <w:sz w:val="24"/>
          <w:szCs w:val="24"/>
        </w:rPr>
        <w:t>6</w:t>
      </w:r>
    </w:p>
    <w:p w:rsidR="00794F00" w:rsidRPr="002024D5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2024D5">
        <w:rPr>
          <w:b w:val="0"/>
          <w:sz w:val="24"/>
          <w:szCs w:val="24"/>
        </w:rPr>
        <w:t xml:space="preserve">О бюджете муниципального образования  </w:t>
      </w:r>
    </w:p>
    <w:p w:rsidR="00794F00" w:rsidRPr="002024D5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  <w:proofErr w:type="spellStart"/>
      <w:r w:rsidRPr="002024D5">
        <w:rPr>
          <w:b w:val="0"/>
          <w:sz w:val="24"/>
          <w:szCs w:val="24"/>
        </w:rPr>
        <w:t>Сонковский</w:t>
      </w:r>
      <w:proofErr w:type="spellEnd"/>
      <w:r w:rsidRPr="002024D5">
        <w:rPr>
          <w:b w:val="0"/>
          <w:sz w:val="24"/>
          <w:szCs w:val="24"/>
        </w:rPr>
        <w:t xml:space="preserve"> район Тверской области на 20</w:t>
      </w:r>
      <w:r>
        <w:rPr>
          <w:b w:val="0"/>
          <w:sz w:val="24"/>
          <w:szCs w:val="24"/>
        </w:rPr>
        <w:t>20</w:t>
      </w:r>
      <w:r w:rsidRPr="002024D5">
        <w:rPr>
          <w:b w:val="0"/>
          <w:sz w:val="24"/>
          <w:szCs w:val="24"/>
        </w:rPr>
        <w:t xml:space="preserve"> год </w:t>
      </w:r>
    </w:p>
    <w:p w:rsidR="00794F00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>и плановый период 202</w:t>
      </w:r>
      <w:r>
        <w:rPr>
          <w:b w:val="0"/>
          <w:sz w:val="24"/>
          <w:szCs w:val="24"/>
        </w:rPr>
        <w:t>1</w:t>
      </w:r>
      <w:r w:rsidRPr="002024D5">
        <w:rPr>
          <w:b w:val="0"/>
          <w:sz w:val="24"/>
          <w:szCs w:val="24"/>
        </w:rPr>
        <w:t xml:space="preserve"> и 202</w:t>
      </w:r>
      <w:r>
        <w:rPr>
          <w:b w:val="0"/>
          <w:sz w:val="24"/>
          <w:szCs w:val="24"/>
        </w:rPr>
        <w:t>2</w:t>
      </w:r>
      <w:r w:rsidRPr="002024D5">
        <w:rPr>
          <w:b w:val="0"/>
          <w:sz w:val="24"/>
          <w:szCs w:val="24"/>
        </w:rPr>
        <w:t xml:space="preserve"> годо</w:t>
      </w:r>
      <w:r>
        <w:rPr>
          <w:b w:val="0"/>
          <w:sz w:val="24"/>
          <w:szCs w:val="24"/>
        </w:rPr>
        <w:t>в»</w:t>
      </w:r>
    </w:p>
    <w:p w:rsidR="00794F00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4"/>
        <w:gridCol w:w="743"/>
        <w:gridCol w:w="605"/>
        <w:gridCol w:w="671"/>
        <w:gridCol w:w="425"/>
        <w:gridCol w:w="3685"/>
        <w:gridCol w:w="1134"/>
        <w:gridCol w:w="1134"/>
        <w:gridCol w:w="1276"/>
      </w:tblGrid>
      <w:tr w:rsidR="00794F00" w:rsidRPr="00794F00" w:rsidTr="00794F00">
        <w:trPr>
          <w:trHeight w:val="1515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4F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целевым </w:t>
            </w:r>
            <w:proofErr w:type="gramStart"/>
            <w:r w:rsidRPr="00794F00">
              <w:rPr>
                <w:rFonts w:ascii="Arial" w:hAnsi="Arial" w:cs="Arial"/>
                <w:b/>
                <w:bCs/>
                <w:sz w:val="22"/>
                <w:szCs w:val="22"/>
              </w:rPr>
              <w:t>статьям  (</w:t>
            </w:r>
            <w:proofErr w:type="gramEnd"/>
            <w:r w:rsidRPr="00794F00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муниципальным программам и непрограммным направлениям деятельности), группам и подгруппам видов расходов, главным распорядителям средств местного бюджета, разделам, подразделам классификации расходов бюджетов на 2020 год и на плановый период 2021 и 2022 годов</w:t>
            </w:r>
          </w:p>
        </w:tc>
      </w:tr>
      <w:tr w:rsidR="00794F00" w:rsidRPr="00794F00" w:rsidTr="00794F00">
        <w:trPr>
          <w:trHeight w:val="30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ППП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4F0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F00"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F00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F00">
              <w:rPr>
                <w:rFonts w:ascii="Arial" w:hAnsi="Arial" w:cs="Arial"/>
                <w:sz w:val="22"/>
                <w:szCs w:val="22"/>
              </w:rPr>
              <w:t xml:space="preserve">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F00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</w:t>
            </w:r>
            <w:proofErr w:type="gram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программа  «</w:t>
            </w:r>
            <w:proofErr w:type="gram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Развитие системы образования муниципального образования  </w:t>
            </w:r>
            <w:proofErr w:type="spell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Сонковский</w:t>
            </w:r>
            <w:proofErr w:type="spell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район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104 487,00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106 680,30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102 680,30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1. Развитие системы дошкольного образования в </w:t>
            </w:r>
            <w:proofErr w:type="spell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28 130,70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28 968,20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28 968,20</w:t>
            </w:r>
          </w:p>
        </w:tc>
      </w:tr>
      <w:tr w:rsidR="00794F00" w:rsidRPr="00794F00" w:rsidTr="00794F00">
        <w:trPr>
          <w:trHeight w:val="14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11 597,20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11 596,50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11 596,50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11 597,20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11 596,50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11 596,50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0110210740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11 597,20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11 596,50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11 596,50</w:t>
            </w:r>
          </w:p>
        </w:tc>
      </w:tr>
      <w:tr w:rsidR="00794F00" w:rsidRPr="00794F00" w:rsidTr="00794F00">
        <w:trPr>
          <w:trHeight w:val="17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 xml:space="preserve">Расходы на компенсацию части родительской </w:t>
            </w:r>
            <w:proofErr w:type="gramStart"/>
            <w:r w:rsidRPr="00794F00">
              <w:rPr>
                <w:rFonts w:ascii="Arial" w:hAnsi="Arial" w:cs="Arial"/>
                <w:sz w:val="20"/>
                <w:szCs w:val="20"/>
              </w:rPr>
              <w:t>платы  за</w:t>
            </w:r>
            <w:proofErr w:type="gramEnd"/>
            <w:r w:rsidRPr="00794F00">
              <w:rPr>
                <w:rFonts w:ascii="Arial" w:hAnsi="Arial" w:cs="Arial"/>
                <w:sz w:val="20"/>
                <w:szCs w:val="20"/>
              </w:rPr>
              <w:t xml:space="preserve"> присмотр  и уход за детьми, осваивающими общеобразовательные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1 118,20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1 090,30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1 090,30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1 090,30</w:t>
            </w:r>
          </w:p>
        </w:tc>
      </w:tr>
      <w:tr w:rsidR="00794F00" w:rsidRPr="00794F00" w:rsidTr="00794F00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1 090,30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1 090,30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1 090,30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0110210500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lastRenderedPageBreak/>
              <w:t>0110220010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14 752,60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15 190,80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15 190,80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14 752,60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15 190,80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15 190,80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0110220010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14 752,60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15 190,80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15 190,80</w:t>
            </w:r>
          </w:p>
        </w:tc>
      </w:tr>
      <w:tr w:rsidR="00794F00" w:rsidRPr="00794F00" w:rsidTr="00794F00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повышение квалификации руководящих и педагогических кадров дошкольных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0110220040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58,80</w:t>
            </w:r>
          </w:p>
        </w:tc>
      </w:tr>
      <w:tr w:rsidR="00794F00" w:rsidRPr="00794F00" w:rsidTr="00794F00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установку оборудования для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207,50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207,50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0110320010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207,50</w:t>
            </w:r>
          </w:p>
        </w:tc>
      </w:tr>
      <w:tr w:rsidR="00794F00" w:rsidRPr="00794F00" w:rsidTr="00794F00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дошкольных учреждений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396,40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796,40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796,40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396,40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796,40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796,40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0110320020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396,40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796,40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796,40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2. Развитие системы общего образования в </w:t>
            </w:r>
            <w:proofErr w:type="spell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66 599,30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67 606,90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63 606,90</w:t>
            </w:r>
          </w:p>
        </w:tc>
      </w:tr>
      <w:tr w:rsidR="00794F00" w:rsidRPr="00794F00" w:rsidTr="00794F00">
        <w:trPr>
          <w:trHeight w:val="24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40 071,80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40 265,60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40 265,60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40 071,80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40 265,60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40 265,60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0120110750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40 071,80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40 265,60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40 265,60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15 558,30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15 842,10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15 842,10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15 558,30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15 842,10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15 842,10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0120120030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15 558,30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15 842,10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15 842,10</w:t>
            </w:r>
          </w:p>
        </w:tc>
      </w:tr>
      <w:tr w:rsidR="00794F00" w:rsidRPr="00794F00" w:rsidTr="00794F00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повышение квалификации руководящих и педагогических кадров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lastRenderedPageBreak/>
              <w:t>0120220030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0120220030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F00">
              <w:rPr>
                <w:rFonts w:ascii="Arial" w:hAnsi="Arial" w:cs="Arial"/>
                <w:color w:val="000000"/>
                <w:sz w:val="18"/>
                <w:szCs w:val="18"/>
              </w:rPr>
              <w:t xml:space="preserve"> 01203S0440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F00">
              <w:rPr>
                <w:rFonts w:ascii="Arial" w:hAnsi="Arial" w:cs="Arial"/>
                <w:color w:val="000000"/>
                <w:sz w:val="18"/>
                <w:szCs w:val="18"/>
              </w:rPr>
              <w:t>Расходы на укрепление материально-технической базы муниципальных общеобразовательных организаций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F00">
              <w:rPr>
                <w:rFonts w:ascii="Arial" w:hAnsi="Arial" w:cs="Arial"/>
                <w:color w:val="000000"/>
                <w:sz w:val="18"/>
                <w:szCs w:val="18"/>
              </w:rPr>
              <w:t xml:space="preserve"> 01203S0440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F00">
              <w:rPr>
                <w:rFonts w:ascii="Arial" w:hAnsi="Arial" w:cs="Arial"/>
                <w:color w:val="000000"/>
                <w:sz w:val="18"/>
                <w:szCs w:val="18"/>
              </w:rPr>
              <w:t xml:space="preserve"> 01203S0440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4F00" w:rsidRPr="00794F00" w:rsidTr="00794F00">
        <w:trPr>
          <w:trHeight w:val="14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проведение капитального ремонта зданий и помещений, находящихся в муниципальной собственности, используемых для размещения образовательных учреждений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4 129,20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4 129,20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0120320010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4 129,20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794F00" w:rsidRPr="00794F00" w:rsidTr="00794F00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подготовку общеобразовательных учреждений к отопительному сезону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257,20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257,20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0120320040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257,20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2"/>
                <w:szCs w:val="22"/>
              </w:rPr>
            </w:pPr>
            <w:r w:rsidRPr="00794F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укрепление материально-технической базы учреждений общего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887,40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887,40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0120320050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887,40</w:t>
            </w:r>
          </w:p>
        </w:tc>
      </w:tr>
      <w:tr w:rsidR="00794F00" w:rsidRPr="00794F00" w:rsidTr="00794F00">
        <w:trPr>
          <w:trHeight w:val="16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2"/>
                <w:szCs w:val="22"/>
              </w:rPr>
            </w:pPr>
            <w:r w:rsidRPr="00794F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проведение текущего ремонта зданий и помещений, находящихся в муниципальной собственности и используемых для размещения общеобразовательных учреждений,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0120320060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578,2</w:t>
            </w:r>
          </w:p>
        </w:tc>
      </w:tr>
      <w:tr w:rsidR="00794F00" w:rsidRPr="00794F00" w:rsidTr="00556246">
        <w:trPr>
          <w:trHeight w:val="13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2"/>
                <w:szCs w:val="22"/>
              </w:rPr>
            </w:pPr>
            <w:r w:rsidRPr="00794F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 xml:space="preserve">Расходы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</w:t>
            </w:r>
            <w:r w:rsidRPr="00794F00">
              <w:rPr>
                <w:rFonts w:ascii="Arial" w:hAnsi="Arial" w:cs="Arial"/>
                <w:sz w:val="20"/>
                <w:szCs w:val="20"/>
              </w:rPr>
              <w:lastRenderedPageBreak/>
              <w:t>обратно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lastRenderedPageBreak/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0120410250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</w:tr>
      <w:tr w:rsidR="00794F00" w:rsidRPr="00794F00" w:rsidTr="00794F00">
        <w:trPr>
          <w:trHeight w:val="12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 xml:space="preserve">Расходы на обеспечение подвоза учащихся, проживающих в сельской местности, к месту обучения в общеобразовательные </w:t>
            </w:r>
            <w:proofErr w:type="gramStart"/>
            <w:r w:rsidRPr="00794F00">
              <w:rPr>
                <w:rFonts w:ascii="Arial" w:hAnsi="Arial" w:cs="Arial"/>
                <w:sz w:val="20"/>
                <w:szCs w:val="20"/>
              </w:rPr>
              <w:t>учреждения  за</w:t>
            </w:r>
            <w:proofErr w:type="gramEnd"/>
            <w:r w:rsidRPr="00794F00">
              <w:rPr>
                <w:rFonts w:ascii="Arial" w:hAnsi="Arial" w:cs="Arial"/>
                <w:sz w:val="20"/>
                <w:szCs w:val="20"/>
              </w:rPr>
              <w:t xml:space="preserve">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1 672,90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1 672,90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1 672,90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1 672,90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1 672,90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1 672,90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01204S0250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1 672,90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1 672,90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1 672,90</w:t>
            </w:r>
          </w:p>
        </w:tc>
      </w:tr>
      <w:tr w:rsidR="00794F00" w:rsidRPr="00794F00" w:rsidTr="00794F00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2"/>
                <w:szCs w:val="22"/>
              </w:rPr>
            </w:pPr>
            <w:r w:rsidRPr="00794F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 xml:space="preserve">Расходы на организацию участия детей и подростков в социально значимых региональных проектах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0120411080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794F00" w:rsidRPr="00794F00" w:rsidTr="00794F00">
        <w:trPr>
          <w:trHeight w:val="12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2"/>
                <w:szCs w:val="22"/>
              </w:rPr>
            </w:pPr>
            <w:r w:rsidRPr="00794F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 xml:space="preserve">Расходы на организацию участия детей и подростков в социально значимых региональных проектах в части </w:t>
            </w:r>
            <w:proofErr w:type="spellStart"/>
            <w:r w:rsidRPr="00794F0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794F00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01204S1080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794F00" w:rsidRPr="00794F00" w:rsidTr="00794F00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2"/>
                <w:szCs w:val="22"/>
              </w:rPr>
            </w:pPr>
            <w:r w:rsidRPr="00794F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0120610230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633,4</w:t>
            </w:r>
          </w:p>
        </w:tc>
      </w:tr>
      <w:tr w:rsidR="00794F00" w:rsidRPr="00794F00" w:rsidTr="00794F00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организацию обеспечения учащихся начальных классов муниципальных общеобразовательных учреждений горячим питанием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978,40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978,40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01206S0230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978,40</w:t>
            </w:r>
          </w:p>
        </w:tc>
      </w:tr>
      <w:tr w:rsidR="00794F00" w:rsidRPr="00794F00" w:rsidTr="00794F00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2"/>
                <w:szCs w:val="22"/>
              </w:rPr>
            </w:pPr>
            <w:r w:rsidRPr="00794F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0120610240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</w:tr>
      <w:tr w:rsidR="00794F00" w:rsidRPr="00794F00" w:rsidTr="00794F00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проведение оздоровительной компании детей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246,90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246,90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246,90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lastRenderedPageBreak/>
              <w:t>01206S0240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246,90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01206S0240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246,90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246,90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i/>
                <w:iCs/>
                <w:sz w:val="18"/>
                <w:szCs w:val="18"/>
              </w:rPr>
              <w:t>246,90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0130000000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3. Развитие системы предоставления </w:t>
            </w:r>
            <w:proofErr w:type="gram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услуг  дополнительного</w:t>
            </w:r>
            <w:proofErr w:type="gram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образования детей  в </w:t>
            </w:r>
            <w:proofErr w:type="spell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2 383,20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2 731,40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2 731,40</w:t>
            </w:r>
          </w:p>
        </w:tc>
      </w:tr>
      <w:tr w:rsidR="00794F00" w:rsidRPr="00794F00" w:rsidTr="00794F00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0130120010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1 728,20</w:t>
            </w:r>
          </w:p>
        </w:tc>
      </w:tr>
      <w:tr w:rsidR="00794F00" w:rsidRPr="00794F00" w:rsidTr="00794F00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участие в областных и Всероссийских соревнованиях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0130220010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</w:tr>
      <w:tr w:rsidR="00794F00" w:rsidRPr="00794F00" w:rsidTr="00794F00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698,20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698,20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0130220040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698,20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0190000000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7 373,80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7 373,80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7 373,80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3 067,20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3 067,20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3 067,20</w:t>
            </w:r>
          </w:p>
        </w:tc>
      </w:tr>
      <w:tr w:rsidR="00794F00" w:rsidRPr="00794F00" w:rsidTr="00794F00">
        <w:trPr>
          <w:trHeight w:val="14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2 651,40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2 651,40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2 651,40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2 651,40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2 651,40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2 651,40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415,80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0190120010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415,80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методических кабинетов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1 231,10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1 202,80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1 202,80</w:t>
            </w:r>
          </w:p>
        </w:tc>
      </w:tr>
      <w:tr w:rsidR="00794F00" w:rsidRPr="00794F00" w:rsidTr="00794F00">
        <w:trPr>
          <w:trHeight w:val="14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942,80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942,80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0190120020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lastRenderedPageBreak/>
              <w:t>0190120020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группы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1 875,30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1 875,30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1 875,30</w:t>
            </w:r>
          </w:p>
        </w:tc>
      </w:tr>
      <w:tr w:rsidR="00794F00" w:rsidRPr="00794F00" w:rsidTr="00794F00">
        <w:trPr>
          <w:trHeight w:val="14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1 527,90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1 527,90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1 527,90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1 527,90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1 527,90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1 527,90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347,40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0190120030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347,40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Расходы по содержанию центрального </w:t>
            </w:r>
            <w:proofErr w:type="gramStart"/>
            <w:r w:rsidRPr="00794F00">
              <w:rPr>
                <w:rFonts w:ascii="Arial" w:hAnsi="Arial" w:cs="Arial"/>
                <w:sz w:val="18"/>
                <w:szCs w:val="18"/>
              </w:rPr>
              <w:t>аппарата  за</w:t>
            </w:r>
            <w:proofErr w:type="gramEnd"/>
            <w:r w:rsidRPr="00794F00">
              <w:rPr>
                <w:rFonts w:ascii="Arial" w:hAnsi="Arial" w:cs="Arial"/>
                <w:sz w:val="18"/>
                <w:szCs w:val="18"/>
              </w:rPr>
              <w:t xml:space="preserve">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1 200,20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1 228,50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1 228,50</w:t>
            </w:r>
          </w:p>
        </w:tc>
      </w:tr>
      <w:tr w:rsidR="00794F00" w:rsidRPr="00794F00" w:rsidTr="00794F00">
        <w:trPr>
          <w:trHeight w:val="14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1 200,20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1 200,20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1 200,20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1 200,20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1 200,20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1 200,20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28,30</w:t>
            </w:r>
          </w:p>
        </w:tc>
      </w:tr>
      <w:tr w:rsidR="00794F00" w:rsidRPr="00794F00" w:rsidTr="00794F00">
        <w:trPr>
          <w:trHeight w:val="7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28,30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«Развитие культуры, молодежной политики и спорта в </w:t>
            </w:r>
            <w:proofErr w:type="spell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 на 2017-2022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51 990,80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39 062,60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39 006,40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0210000000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 1</w:t>
            </w:r>
            <w:proofErr w:type="gram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Создание условий для дополнительного музыкального образования населения в </w:t>
            </w:r>
            <w:proofErr w:type="spell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3 801,20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3 801,20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3 801,20</w:t>
            </w:r>
          </w:p>
        </w:tc>
      </w:tr>
      <w:tr w:rsidR="00794F00" w:rsidRPr="00794F00" w:rsidTr="00794F00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обеспечение методической литературой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0210120040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повышение квалификации преподавателей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0210220010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</w:tr>
      <w:tr w:rsidR="00794F00" w:rsidRPr="00794F00" w:rsidTr="00794F00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lastRenderedPageBreak/>
              <w:t>0210310690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2"/>
                <w:szCs w:val="22"/>
              </w:rPr>
            </w:pPr>
            <w:r w:rsidRPr="00794F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0210310690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706,6</w:t>
            </w:r>
          </w:p>
        </w:tc>
      </w:tr>
      <w:tr w:rsidR="00794F00" w:rsidRPr="00794F00" w:rsidTr="00794F00">
        <w:trPr>
          <w:trHeight w:val="12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педагогическим работникам муниципальных организаций дополнительного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02103S0690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2 892,20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2 892,20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2 892,20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2 892,20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2 892,20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2 892,20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0210320010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2 892,20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2 892,20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2 892,20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Приобретение музыкальных инструментов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132,80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132,80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0210320020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132,80</w:t>
            </w:r>
          </w:p>
        </w:tc>
      </w:tr>
      <w:tr w:rsidR="00794F00" w:rsidRPr="00794F00" w:rsidTr="00794F00">
        <w:trPr>
          <w:trHeight w:val="12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0210320040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27,90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0220000000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2 Создание условий для библиотечного обслуживания населения в </w:t>
            </w:r>
            <w:proofErr w:type="spell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7 571,00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7 621,00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7 621,00</w:t>
            </w:r>
          </w:p>
        </w:tc>
      </w:tr>
      <w:tr w:rsidR="00794F00" w:rsidRPr="00794F00" w:rsidTr="00794F00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Комплектование библиотечного фонда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0220120010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</w:tr>
      <w:tr w:rsidR="00794F00" w:rsidRPr="00794F00" w:rsidTr="00794F00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Оформление подписки на периодические издания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0220120020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794F00" w:rsidRPr="00794F00" w:rsidTr="00794F00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lastRenderedPageBreak/>
              <w:t>0220120030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укрепление материально-технической базы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0220120030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</w:tr>
      <w:tr w:rsidR="00794F00" w:rsidRPr="00794F00" w:rsidTr="00794F00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0220210680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3066,3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3 066,30</w:t>
            </w:r>
          </w:p>
        </w:tc>
      </w:tr>
      <w:tr w:rsidR="00794F00" w:rsidRPr="00794F00" w:rsidTr="00794F00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02202S0680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30,70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финансовое обеспечение выполнения муниципального задания МУК "СМБ"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3 806,60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3 806,60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3 806,60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3 806,60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3 806,60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3 806,60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0220220010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3 806,60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3 806,60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3 806,60</w:t>
            </w:r>
          </w:p>
        </w:tc>
      </w:tr>
      <w:tr w:rsidR="00794F00" w:rsidRPr="00794F00" w:rsidTr="00794F00">
        <w:trPr>
          <w:trHeight w:val="12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проведение противопожарных мероприятий, проведение ремонта зданий и помещений учреждений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0220220060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</w:tr>
      <w:tr w:rsidR="00794F00" w:rsidRPr="00794F00" w:rsidTr="00794F00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Обучение специалистов библиотек на курсах повышения квалификации и обучающих семинарах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28,20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28,20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0220320010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28,20</w:t>
            </w:r>
          </w:p>
        </w:tc>
      </w:tr>
      <w:tr w:rsidR="00794F00" w:rsidRPr="00794F00" w:rsidTr="00794F00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0230000000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4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3 Создание условий для обеспечения досуга населения в </w:t>
            </w:r>
            <w:proofErr w:type="spellStart"/>
            <w:r w:rsidRPr="00794F00">
              <w:rPr>
                <w:rFonts w:ascii="Arial" w:hAnsi="Arial" w:cs="Arial"/>
                <w:b/>
                <w:bCs/>
                <w:sz w:val="20"/>
                <w:szCs w:val="20"/>
              </w:rPr>
              <w:t>Сонковском</w:t>
            </w:r>
            <w:proofErr w:type="spellEnd"/>
            <w:r w:rsidRPr="00794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районе Тверской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28 325,10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19 765,00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19 708,80</w:t>
            </w:r>
          </w:p>
        </w:tc>
      </w:tr>
      <w:tr w:rsidR="00794F00" w:rsidRPr="00794F00" w:rsidTr="00794F00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Обучение клубных работников на курсах повышения квалификации и обучающих семинарах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0230320010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lastRenderedPageBreak/>
              <w:t>0230320010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</w:tr>
      <w:tr w:rsidR="00794F00" w:rsidRPr="00794F00" w:rsidTr="00794F00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 xml:space="preserve">Расходы на повышение заработной платы работникам муниципальных учреждений культуры Тверской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0230410680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4619,1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4 619,1</w:t>
            </w:r>
          </w:p>
        </w:tc>
      </w:tr>
      <w:tr w:rsidR="00794F00" w:rsidRPr="00794F00" w:rsidTr="00794F00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повышение заработной платы работникам муниципальных учреждений культуры Тверской области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02304S0680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</w:tr>
      <w:tr w:rsidR="00794F00" w:rsidRPr="00794F00" w:rsidTr="00794F00">
        <w:trPr>
          <w:trHeight w:val="10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 xml:space="preserve">Расходы на </w:t>
            </w:r>
            <w:proofErr w:type="gramStart"/>
            <w:r w:rsidRPr="00794F00">
              <w:rPr>
                <w:rFonts w:ascii="Arial" w:hAnsi="Arial" w:cs="Arial"/>
                <w:sz w:val="20"/>
                <w:szCs w:val="20"/>
              </w:rPr>
              <w:t>обеспечение  развития</w:t>
            </w:r>
            <w:proofErr w:type="gramEnd"/>
            <w:r w:rsidRPr="00794F00">
              <w:rPr>
                <w:rFonts w:ascii="Arial" w:hAnsi="Arial" w:cs="Arial"/>
                <w:sz w:val="20"/>
                <w:szCs w:val="20"/>
              </w:rPr>
              <w:t xml:space="preserve">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02304L4670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794F00" w:rsidRPr="00794F00" w:rsidTr="00794F00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финансовое обеспечение выполнения муниципального задания МУК "СМДД"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8 968,20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9 968,20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9 968,20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8 968,20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9 968,20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9 968,20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0230420010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8 968,20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9 968,20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9 968,20</w:t>
            </w:r>
          </w:p>
        </w:tc>
      </w:tr>
      <w:tr w:rsidR="00794F00" w:rsidRPr="00794F00" w:rsidTr="00794F00">
        <w:trPr>
          <w:trHeight w:val="12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 xml:space="preserve">Расходы на проведение противопожарных мероприятий, </w:t>
            </w:r>
            <w:proofErr w:type="gramStart"/>
            <w:r w:rsidRPr="00794F00">
              <w:rPr>
                <w:rFonts w:ascii="Arial" w:hAnsi="Arial" w:cs="Arial"/>
                <w:sz w:val="20"/>
                <w:szCs w:val="20"/>
              </w:rPr>
              <w:t>ремонта  зданий</w:t>
            </w:r>
            <w:proofErr w:type="gramEnd"/>
            <w:r w:rsidRPr="00794F00">
              <w:rPr>
                <w:rFonts w:ascii="Arial" w:hAnsi="Arial" w:cs="Arial"/>
                <w:sz w:val="20"/>
                <w:szCs w:val="20"/>
              </w:rPr>
              <w:t xml:space="preserve"> и помещений учреждений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14 404,70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4 860,80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14 404,70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4 860,80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0230420030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14 404,70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4 860,80</w:t>
            </w:r>
          </w:p>
        </w:tc>
      </w:tr>
      <w:tr w:rsidR="00794F00" w:rsidRPr="00794F00" w:rsidTr="00794F00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0240000000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4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4 Развитие физической культуры и спорта в </w:t>
            </w:r>
            <w:proofErr w:type="spellStart"/>
            <w:r w:rsidRPr="00794F00">
              <w:rPr>
                <w:rFonts w:ascii="Arial" w:hAnsi="Arial" w:cs="Arial"/>
                <w:b/>
                <w:bCs/>
                <w:sz w:val="20"/>
                <w:szCs w:val="20"/>
              </w:rPr>
              <w:t>Сонковском</w:t>
            </w:r>
            <w:proofErr w:type="spellEnd"/>
            <w:r w:rsidRPr="00794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районе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8 765,30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4 347,20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4 347,20</w:t>
            </w:r>
          </w:p>
        </w:tc>
      </w:tr>
      <w:tr w:rsidR="00794F00" w:rsidRPr="00794F00" w:rsidTr="00794F00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Приобретение спортивного оборудования, в том числе мягкого инвентаря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794F00" w:rsidRPr="00794F00" w:rsidTr="00794F00">
        <w:trPr>
          <w:trHeight w:val="73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0240120010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794F00" w:rsidRPr="00794F00" w:rsidTr="00794F00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lastRenderedPageBreak/>
              <w:t>0240120030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Организация и проведение физкультурно-оздоровительных и спортивных мероприятий, участие в областных и межрегиональных спортивных мероприятиях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869,90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869,90</w:t>
            </w:r>
          </w:p>
        </w:tc>
      </w:tr>
      <w:tr w:rsidR="00794F00" w:rsidRPr="00794F00" w:rsidTr="00794F00">
        <w:trPr>
          <w:trHeight w:val="7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0240120030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869,90</w:t>
            </w:r>
          </w:p>
        </w:tc>
      </w:tr>
      <w:tr w:rsidR="00794F00" w:rsidRPr="00794F00" w:rsidTr="00794F00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Подготовка и выполнение Всероссийского физкультурно-спортивного комплекса "Готов к труду и обороне" (ГТО) на территории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</w:tr>
      <w:tr w:rsidR="00794F00" w:rsidRPr="00794F00" w:rsidTr="00794F00">
        <w:trPr>
          <w:trHeight w:val="7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0240120040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</w:tr>
      <w:tr w:rsidR="00794F00" w:rsidRPr="00794F00" w:rsidTr="00794F00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 xml:space="preserve">Расходы на обустройство спортивных объектов муниципального образования </w:t>
            </w:r>
            <w:proofErr w:type="spellStart"/>
            <w:r w:rsidRPr="00794F00">
              <w:rPr>
                <w:rFonts w:ascii="Arial" w:hAnsi="Arial" w:cs="Arial"/>
                <w:sz w:val="20"/>
                <w:szCs w:val="20"/>
              </w:rPr>
              <w:t>Сонковский</w:t>
            </w:r>
            <w:proofErr w:type="spellEnd"/>
            <w:r w:rsidRPr="00794F00">
              <w:rPr>
                <w:rFonts w:ascii="Arial" w:hAnsi="Arial" w:cs="Arial"/>
                <w:sz w:val="20"/>
                <w:szCs w:val="20"/>
              </w:rPr>
              <w:t xml:space="preserve"> район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</w:tr>
      <w:tr w:rsidR="00794F00" w:rsidRPr="00794F00" w:rsidTr="00794F00">
        <w:trPr>
          <w:trHeight w:val="73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0240120050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</w:tr>
      <w:tr w:rsidR="00794F00" w:rsidRPr="00794F00" w:rsidTr="00794F00">
        <w:trPr>
          <w:trHeight w:val="15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024Р5S0400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 xml:space="preserve">Расходы на приобретение и установку плоскостных спортивных сооружений и оборудования на плоскостные спортивные сооружения на территории Тверской области в части </w:t>
            </w:r>
            <w:proofErr w:type="spellStart"/>
            <w:r w:rsidRPr="00794F0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794F00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94F00" w:rsidRPr="00794F00" w:rsidTr="00794F00">
        <w:trPr>
          <w:trHeight w:val="7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024Р5S0400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024Р5S0400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94F00" w:rsidRPr="00794F00" w:rsidTr="00794F00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2"/>
                <w:szCs w:val="22"/>
              </w:rPr>
            </w:pPr>
            <w:r w:rsidRPr="00794F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объектов физкультурно-спортивного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2 552,5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2 848,9</w:t>
            </w:r>
          </w:p>
        </w:tc>
      </w:tr>
      <w:tr w:rsidR="00794F00" w:rsidRPr="00794F00" w:rsidTr="00794F00">
        <w:trPr>
          <w:trHeight w:val="14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1 804,4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1 804,4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1 804,4</w:t>
            </w:r>
          </w:p>
        </w:tc>
      </w:tr>
      <w:tr w:rsidR="00794F00" w:rsidRPr="00794F00" w:rsidTr="00794F00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1 804,4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1 804,4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1 804,4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1 044,5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1 044,5</w:t>
            </w:r>
          </w:p>
        </w:tc>
      </w:tr>
      <w:tr w:rsidR="00794F00" w:rsidRPr="00794F00" w:rsidTr="00794F00">
        <w:trPr>
          <w:trHeight w:val="79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0240120110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1 044,5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1 044,5</w:t>
            </w:r>
          </w:p>
        </w:tc>
      </w:tr>
      <w:tr w:rsidR="00794F00" w:rsidRPr="00794F00" w:rsidTr="00794F00">
        <w:trPr>
          <w:trHeight w:val="10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F0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024Р5S0180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F0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строительство, реконструкцию муниципальных объектов физкультурно-спортивного назначения за счет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4F00" w:rsidRPr="00794F00" w:rsidTr="00794F00">
        <w:trPr>
          <w:trHeight w:val="79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F00">
              <w:rPr>
                <w:rFonts w:ascii="Arial" w:hAnsi="Arial" w:cs="Arial"/>
                <w:color w:val="000000"/>
                <w:sz w:val="18"/>
                <w:szCs w:val="18"/>
              </w:rPr>
              <w:t>024Р5S0180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4F00" w:rsidRPr="00794F00" w:rsidTr="00794F00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F00">
              <w:rPr>
                <w:rFonts w:ascii="Arial" w:hAnsi="Arial" w:cs="Arial"/>
                <w:color w:val="000000"/>
                <w:sz w:val="18"/>
                <w:szCs w:val="18"/>
              </w:rPr>
              <w:t>024Р5S0180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4F00" w:rsidRPr="00794F00" w:rsidTr="00794F00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0250000000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5 Развитие молодежной политики, профилактика экстремизма в молодежной среде и патриотическое воспитание </w:t>
            </w:r>
            <w:proofErr w:type="gram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граждан  в</w:t>
            </w:r>
            <w:proofErr w:type="gram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794F00" w:rsidRPr="00794F00" w:rsidTr="00794F00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Проведение молодежных районных мероприятий, с участием представителей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0250220010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794F00" w:rsidRPr="00794F00" w:rsidTr="00794F00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 xml:space="preserve"> Организация выставок, бесед и встреч и других </w:t>
            </w:r>
            <w:proofErr w:type="gramStart"/>
            <w:r w:rsidRPr="00794F00">
              <w:rPr>
                <w:rFonts w:ascii="Arial" w:hAnsi="Arial" w:cs="Arial"/>
                <w:sz w:val="20"/>
                <w:szCs w:val="20"/>
              </w:rPr>
              <w:t>мероприятий  патриотической</w:t>
            </w:r>
            <w:proofErr w:type="gramEnd"/>
            <w:r w:rsidRPr="00794F00">
              <w:rPr>
                <w:rFonts w:ascii="Arial" w:hAnsi="Arial" w:cs="Arial"/>
                <w:sz w:val="20"/>
                <w:szCs w:val="20"/>
              </w:rPr>
              <w:t xml:space="preserve"> направленности, в т.ч. "Дня призывника"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0250420020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0260000000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6 Проведение обще районных мероприятий в </w:t>
            </w:r>
            <w:proofErr w:type="spell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200,00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2"/>
                <w:szCs w:val="22"/>
              </w:rPr>
            </w:pPr>
            <w:r w:rsidRPr="00794F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4F00">
              <w:rPr>
                <w:rFonts w:ascii="Arial" w:hAnsi="Arial" w:cs="Arial"/>
                <w:sz w:val="18"/>
                <w:szCs w:val="18"/>
              </w:rPr>
              <w:t>Организация и проведение мероприятий к календарным и памятным датам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0260120010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массовых обще районных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0260220010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0290000000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3 228,20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3 228,20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3 228,20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1 976,10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1 947,40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1 947,40</w:t>
            </w:r>
          </w:p>
        </w:tc>
      </w:tr>
      <w:tr w:rsidR="00794F00" w:rsidRPr="00794F00" w:rsidTr="00794F00">
        <w:trPr>
          <w:trHeight w:val="14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lastRenderedPageBreak/>
              <w:t>0290120010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1 565,60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1 565,60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1 565,60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1 565,60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1 565,60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1 565,60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381,80</w:t>
            </w:r>
          </w:p>
        </w:tc>
      </w:tr>
      <w:tr w:rsidR="00794F00" w:rsidRPr="00794F00" w:rsidTr="00794F00">
        <w:trPr>
          <w:trHeight w:val="7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0290120010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381,80</w:t>
            </w:r>
          </w:p>
        </w:tc>
      </w:tr>
      <w:tr w:rsidR="00794F00" w:rsidRPr="00794F00" w:rsidTr="00794F00">
        <w:trPr>
          <w:trHeight w:val="5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Расходы по содержанию центрального </w:t>
            </w:r>
            <w:proofErr w:type="gramStart"/>
            <w:r w:rsidRPr="00794F00">
              <w:rPr>
                <w:rFonts w:ascii="Arial" w:hAnsi="Arial" w:cs="Arial"/>
                <w:sz w:val="18"/>
                <w:szCs w:val="18"/>
              </w:rPr>
              <w:t>аппарата  за</w:t>
            </w:r>
            <w:proofErr w:type="gramEnd"/>
            <w:r w:rsidRPr="00794F00">
              <w:rPr>
                <w:rFonts w:ascii="Arial" w:hAnsi="Arial" w:cs="Arial"/>
                <w:sz w:val="18"/>
                <w:szCs w:val="18"/>
              </w:rPr>
              <w:t xml:space="preserve">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1 252,10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1 280,80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1 280,80</w:t>
            </w:r>
          </w:p>
        </w:tc>
      </w:tr>
      <w:tr w:rsidR="00794F00" w:rsidRPr="00794F00" w:rsidTr="00794F00">
        <w:trPr>
          <w:trHeight w:val="14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1 184,00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1 184,00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1 184,00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1 184,00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96,80</w:t>
            </w:r>
          </w:p>
        </w:tc>
      </w:tr>
      <w:tr w:rsidR="00794F00" w:rsidRPr="00794F00" w:rsidTr="00794F00">
        <w:trPr>
          <w:trHeight w:val="79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96,80</w:t>
            </w:r>
          </w:p>
        </w:tc>
      </w:tr>
      <w:tr w:rsidR="00794F00" w:rsidRPr="00794F00" w:rsidTr="00794F00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Сонковского района Тверской области на 2017-2022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41 253,50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40 995,30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39 841,40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0310000000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23 008,40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22 507,60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21 338,10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2"/>
                <w:szCs w:val="22"/>
              </w:rPr>
            </w:pPr>
            <w:r w:rsidRPr="00794F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ведение и наполнение официального сайта администрации Сонковского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0310120020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12,20</w:t>
            </w:r>
          </w:p>
        </w:tc>
      </w:tr>
      <w:tr w:rsidR="00794F00" w:rsidRPr="00794F00" w:rsidTr="00794F00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поддержку редакций районных и городских газет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794F00" w:rsidRPr="00794F00" w:rsidTr="00794F00">
        <w:trPr>
          <w:trHeight w:val="7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0310110320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1 127,2</w:t>
            </w:r>
          </w:p>
        </w:tc>
      </w:tr>
      <w:tr w:rsidR="00794F00" w:rsidRPr="00794F00" w:rsidTr="00794F00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lastRenderedPageBreak/>
              <w:t>03101S0320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 xml:space="preserve">Расходы на поддержку редакций районных и городских газет в части </w:t>
            </w:r>
            <w:proofErr w:type="spellStart"/>
            <w:r w:rsidRPr="00794F0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794F00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</w:tr>
      <w:tr w:rsidR="00794F00" w:rsidRPr="00794F00" w:rsidTr="00794F00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03101S0320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</w:tr>
      <w:tr w:rsidR="00794F00" w:rsidRPr="00794F00" w:rsidTr="00794F00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Проведение мероприятий по финансовому обеспечению реализации государственных </w:t>
            </w:r>
            <w:proofErr w:type="gramStart"/>
            <w:r w:rsidRPr="00794F00">
              <w:rPr>
                <w:rFonts w:ascii="Arial" w:hAnsi="Arial" w:cs="Arial"/>
                <w:sz w:val="18"/>
                <w:szCs w:val="18"/>
              </w:rPr>
              <w:t>полномочий  по</w:t>
            </w:r>
            <w:proofErr w:type="gramEnd"/>
            <w:r w:rsidRPr="00794F00">
              <w:rPr>
                <w:rFonts w:ascii="Arial" w:hAnsi="Arial" w:cs="Arial"/>
                <w:sz w:val="18"/>
                <w:szCs w:val="18"/>
              </w:rPr>
              <w:t xml:space="preserve"> созданию, исполнению полномочий и обеспечению деятельности  комиссий по делам несовершеннолетних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335,20</w:t>
            </w:r>
          </w:p>
        </w:tc>
      </w:tr>
      <w:tr w:rsidR="00794F00" w:rsidRPr="00794F00" w:rsidTr="00794F00">
        <w:trPr>
          <w:trHeight w:val="14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284,79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284,79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50,41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0310310510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50,41</w:t>
            </w:r>
          </w:p>
        </w:tc>
      </w:tr>
      <w:tr w:rsidR="00794F00" w:rsidRPr="00794F00" w:rsidTr="00794F00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Осуществление органами местного самоуправления Тверской области отдельных </w:t>
            </w:r>
            <w:proofErr w:type="gramStart"/>
            <w:r w:rsidRPr="00794F00">
              <w:rPr>
                <w:rFonts w:ascii="Arial" w:hAnsi="Arial" w:cs="Arial"/>
                <w:sz w:val="18"/>
                <w:szCs w:val="18"/>
              </w:rPr>
              <w:t>государственных  полномочий</w:t>
            </w:r>
            <w:proofErr w:type="gramEnd"/>
            <w:r w:rsidRPr="00794F00">
              <w:rPr>
                <w:rFonts w:ascii="Arial" w:hAnsi="Arial" w:cs="Arial"/>
                <w:sz w:val="18"/>
                <w:szCs w:val="18"/>
              </w:rPr>
              <w:t xml:space="preserve">  Тверской области в сфере осуществления дорожной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10 124,80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10 580,40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11 045,90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10 124,80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10 580,40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11 045,90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0310310520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10 124,80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10 580,40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11 045,90</w:t>
            </w:r>
          </w:p>
        </w:tc>
      </w:tr>
      <w:tr w:rsidR="00794F00" w:rsidRPr="00794F00" w:rsidTr="00794F00">
        <w:trPr>
          <w:trHeight w:val="16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Проведение мероприятий по финансовому обеспечению реализации государственных полномочий Тверской </w:t>
            </w:r>
            <w:proofErr w:type="gramStart"/>
            <w:r w:rsidRPr="00794F00">
              <w:rPr>
                <w:rFonts w:ascii="Arial" w:hAnsi="Arial" w:cs="Arial"/>
                <w:sz w:val="18"/>
                <w:szCs w:val="18"/>
              </w:rPr>
              <w:t>области  по</w:t>
            </w:r>
            <w:proofErr w:type="gramEnd"/>
            <w:r w:rsidRPr="00794F00">
              <w:rPr>
                <w:rFonts w:ascii="Arial" w:hAnsi="Arial" w:cs="Arial"/>
                <w:sz w:val="18"/>
                <w:szCs w:val="18"/>
              </w:rPr>
              <w:t xml:space="preserve">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</w:tr>
      <w:tr w:rsidR="00794F00" w:rsidRPr="00794F00" w:rsidTr="00794F00">
        <w:trPr>
          <w:trHeight w:val="14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lastRenderedPageBreak/>
              <w:t>0310310540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0310310540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794F00" w:rsidRPr="00794F00" w:rsidTr="00794F00">
        <w:trPr>
          <w:trHeight w:val="16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по предоставлению компенсации расходов на оплату жилых помещений, отопления и освещения педагогическим работникам муниципальных образовательных организаций Тверской области, проживающих и работающих в сельской местности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0310310560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2 556,00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51,80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51,80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0310351200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51,80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0310359300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Проведение мероприятий по финансовому обеспечению расходов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253,00</w:t>
            </w:r>
          </w:p>
        </w:tc>
      </w:tr>
      <w:tr w:rsidR="00794F00" w:rsidRPr="00794F00" w:rsidTr="00794F00">
        <w:trPr>
          <w:trHeight w:val="14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0310359300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243,80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0310359300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243,80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0310359300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9,20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0310359300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</w:t>
            </w:r>
            <w:r w:rsidRPr="00794F0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9,20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0310354690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Расходы на осуществление отдельных государственных полномочий по подготовке и проведению Всероссийской переписи населения в 2020 году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0310354690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0310354690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94F00" w:rsidRPr="00794F00" w:rsidTr="00794F00">
        <w:trPr>
          <w:trHeight w:val="14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lastRenderedPageBreak/>
              <w:t>0310310820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2 237,20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1 677,90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2 237,20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1 677,90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0310310820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 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2 237,20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1 677,90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</w:t>
            </w:r>
            <w:proofErr w:type="gramStart"/>
            <w:r w:rsidRPr="00794F00">
              <w:rPr>
                <w:rFonts w:ascii="Arial" w:hAnsi="Arial" w:cs="Arial"/>
                <w:sz w:val="18"/>
                <w:szCs w:val="18"/>
              </w:rPr>
              <w:t>деятельности  МКУ</w:t>
            </w:r>
            <w:proofErr w:type="gramEnd"/>
            <w:r w:rsidRPr="00794F00">
              <w:rPr>
                <w:rFonts w:ascii="Arial" w:hAnsi="Arial" w:cs="Arial"/>
                <w:sz w:val="18"/>
                <w:szCs w:val="18"/>
              </w:rPr>
              <w:t xml:space="preserve"> «Единая дежурно-диспетчерская служба Сонковского района Тверской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1 915,80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1 915,80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1 915,80</w:t>
            </w:r>
          </w:p>
        </w:tc>
      </w:tr>
      <w:tr w:rsidR="00794F00" w:rsidRPr="00794F00" w:rsidTr="00794F00">
        <w:trPr>
          <w:trHeight w:val="14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1 592,90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1 592,90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1 592,90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1 592,90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1 592,90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1 592,90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322,90</w:t>
            </w:r>
          </w:p>
        </w:tc>
      </w:tr>
      <w:tr w:rsidR="00794F00" w:rsidRPr="00794F00" w:rsidTr="00794F00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0310520030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322,90</w:t>
            </w:r>
          </w:p>
        </w:tc>
      </w:tr>
      <w:tr w:rsidR="00794F00" w:rsidRPr="00794F00" w:rsidTr="00794F00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создание условий по защите государственной тайны в отделе ГО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794F00" w:rsidRPr="00794F00" w:rsidTr="00794F00">
        <w:trPr>
          <w:trHeight w:val="7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0310520040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капитальный и (или) текущий ремонт помещений, находящихся в муниципальной собственности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</w:tr>
      <w:tr w:rsidR="00794F00" w:rsidRPr="00794F00" w:rsidTr="00794F00">
        <w:trPr>
          <w:trHeight w:val="7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0310620010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0330000000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3 "Предоставление отдельных форм социальной поддержки населению Сонковского района Тверской области"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253,50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253,50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253,50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Организация общественных работ для </w:t>
            </w:r>
            <w:proofErr w:type="gramStart"/>
            <w:r w:rsidRPr="00794F00">
              <w:rPr>
                <w:rFonts w:ascii="Arial" w:hAnsi="Arial" w:cs="Arial"/>
                <w:sz w:val="18"/>
                <w:szCs w:val="18"/>
              </w:rPr>
              <w:t>безработных  граждан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</w:tr>
      <w:tr w:rsidR="00794F00" w:rsidRPr="00794F00" w:rsidTr="00794F00">
        <w:trPr>
          <w:trHeight w:val="8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0330120020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</w:tr>
      <w:tr w:rsidR="00794F00" w:rsidRPr="00794F00" w:rsidTr="00794F00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lastRenderedPageBreak/>
              <w:t>0330220020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 xml:space="preserve">Расходы на временное </w:t>
            </w:r>
            <w:proofErr w:type="gramStart"/>
            <w:r w:rsidRPr="00794F00">
              <w:rPr>
                <w:rFonts w:ascii="Arial" w:hAnsi="Arial" w:cs="Arial"/>
                <w:sz w:val="20"/>
                <w:szCs w:val="20"/>
              </w:rPr>
              <w:t>трудоустройство  несовершеннолетних</w:t>
            </w:r>
            <w:proofErr w:type="gramEnd"/>
            <w:r w:rsidRPr="00794F00">
              <w:rPr>
                <w:rFonts w:ascii="Arial" w:hAnsi="Arial" w:cs="Arial"/>
                <w:sz w:val="20"/>
                <w:szCs w:val="20"/>
              </w:rPr>
              <w:t xml:space="preserve"> граждан  в каникулярное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0330220020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0340000000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4 Поддержка развития малого и среднего предпринимательства в </w:t>
            </w:r>
            <w:proofErr w:type="spell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</w:tr>
      <w:tr w:rsidR="00794F00" w:rsidRPr="00794F00" w:rsidTr="00794F00">
        <w:trPr>
          <w:trHeight w:val="15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 xml:space="preserve">Обеспечении предоставления предпринимателям информационных услуг, проведение консультаций, юридических услуг, </w:t>
            </w:r>
            <w:proofErr w:type="gramStart"/>
            <w:r w:rsidRPr="00794F00">
              <w:rPr>
                <w:rFonts w:ascii="Arial" w:hAnsi="Arial" w:cs="Arial"/>
                <w:sz w:val="20"/>
                <w:szCs w:val="20"/>
              </w:rPr>
              <w:t>предоставление  «</w:t>
            </w:r>
            <w:proofErr w:type="gramEnd"/>
            <w:r w:rsidRPr="00794F00">
              <w:rPr>
                <w:rFonts w:ascii="Arial" w:hAnsi="Arial" w:cs="Arial"/>
                <w:sz w:val="20"/>
                <w:szCs w:val="20"/>
              </w:rPr>
              <w:t>Горячей линии» деловым информационным центром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0340120020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0350000000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5 «Обеспечение жильем молодых семей в </w:t>
            </w:r>
            <w:proofErr w:type="spell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4F00">
              <w:rPr>
                <w:rFonts w:ascii="Arial" w:hAnsi="Arial" w:cs="Arial"/>
                <w:b/>
                <w:bCs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4F00">
              <w:rPr>
                <w:rFonts w:ascii="Arial" w:hAnsi="Arial" w:cs="Arial"/>
                <w:b/>
                <w:bCs/>
                <w:sz w:val="20"/>
                <w:szCs w:val="20"/>
              </w:rPr>
              <w:t>423,5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4F00">
              <w:rPr>
                <w:rFonts w:ascii="Arial" w:hAnsi="Arial" w:cs="Arial"/>
                <w:b/>
                <w:bCs/>
                <w:sz w:val="20"/>
                <w:szCs w:val="20"/>
              </w:rPr>
              <w:t>439,1</w:t>
            </w:r>
          </w:p>
        </w:tc>
      </w:tr>
      <w:tr w:rsidR="00794F00" w:rsidRPr="00794F00" w:rsidTr="00794F00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794F00" w:rsidRPr="00794F00" w:rsidTr="00794F00">
        <w:trPr>
          <w:trHeight w:val="6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03501L4970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423,5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0390000000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17 100,70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17 800,70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17 800,70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</w:tr>
      <w:tr w:rsidR="00794F00" w:rsidRPr="00794F00" w:rsidTr="00794F00">
        <w:trPr>
          <w:trHeight w:val="14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0390120110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1 119,60</w:t>
            </w:r>
          </w:p>
        </w:tc>
      </w:tr>
      <w:tr w:rsidR="00794F00" w:rsidRPr="00794F00" w:rsidTr="00794F00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15 981,10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16 681,10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16 681,10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администрации Сонковского района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15 981,10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16 681,10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16 681,10</w:t>
            </w:r>
          </w:p>
        </w:tc>
      </w:tr>
      <w:tr w:rsidR="00794F00" w:rsidRPr="00794F00" w:rsidTr="00794F00">
        <w:trPr>
          <w:trHeight w:val="14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12 583,10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12 583,10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12 583,10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lastRenderedPageBreak/>
              <w:t>0390120120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12 583,10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12 583,10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12 583,10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4 063,00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4 063,00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3 363,00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4 063,00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4 063,00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«Управление </w:t>
            </w:r>
            <w:proofErr w:type="gram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финансами  Сонковского</w:t>
            </w:r>
            <w:proofErr w:type="gram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района Тверской области   на 2017-2022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7 296,60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7 296,60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7 296,60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0420000000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 Повышение эффективности бюджетных расходов консолидированного бюджета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2 418,80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2 418,80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2 418,80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на поддержку мер по обеспечению сбалансированности </w:t>
            </w:r>
            <w:proofErr w:type="gramStart"/>
            <w:r w:rsidRPr="00794F00">
              <w:rPr>
                <w:rFonts w:ascii="Arial" w:hAnsi="Arial" w:cs="Arial"/>
                <w:sz w:val="18"/>
                <w:szCs w:val="18"/>
              </w:rPr>
              <w:t>бюджетов 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0420320030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2 418,80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0490000000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4 877,80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4 877,80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4 877,80</w:t>
            </w:r>
          </w:p>
        </w:tc>
      </w:tr>
      <w:tr w:rsidR="00794F00" w:rsidRPr="00794F00" w:rsidTr="00794F00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0490000000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4 877,80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4 877,80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4 877,80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финансового отдела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4 877,80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4 877,80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4 877,80</w:t>
            </w:r>
          </w:p>
        </w:tc>
      </w:tr>
      <w:tr w:rsidR="00794F00" w:rsidRPr="00794F00" w:rsidTr="00794F00">
        <w:trPr>
          <w:trHeight w:val="14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4 282,90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4 282,90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4 282,90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4 282,90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4 282,90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4 282,90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591,90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591,90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</w:tr>
      <w:tr w:rsidR="00794F00" w:rsidRPr="00794F00" w:rsidTr="00794F00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"Развитие системы управления </w:t>
            </w:r>
            <w:proofErr w:type="gram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собственностью  муниципального</w:t>
            </w:r>
            <w:proofErr w:type="gram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образования </w:t>
            </w:r>
            <w:proofErr w:type="spell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Сонковский</w:t>
            </w:r>
            <w:proofErr w:type="spell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 Тверской области  на 2017-2022 годы."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345,00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345,00</w:t>
            </w:r>
          </w:p>
        </w:tc>
      </w:tr>
      <w:tr w:rsidR="00794F00" w:rsidRPr="00794F00" w:rsidTr="00794F00">
        <w:trPr>
          <w:trHeight w:val="14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0510000000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 1</w:t>
            </w:r>
            <w:proofErr w:type="gram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"Управление имуществом муниципального образования </w:t>
            </w:r>
            <w:proofErr w:type="spell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Сонковский</w:t>
            </w:r>
            <w:proofErr w:type="spell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 Тверской области, земельными участками, находящимися в государственной собственности до разграничения"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268,00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Расходы на </w:t>
            </w:r>
            <w:proofErr w:type="gramStart"/>
            <w:r w:rsidRPr="00794F00">
              <w:rPr>
                <w:rFonts w:ascii="Arial" w:hAnsi="Arial" w:cs="Arial"/>
                <w:sz w:val="18"/>
                <w:szCs w:val="18"/>
              </w:rPr>
              <w:t>обеспечение  системы</w:t>
            </w:r>
            <w:proofErr w:type="gramEnd"/>
            <w:r w:rsidRPr="00794F00">
              <w:rPr>
                <w:rFonts w:ascii="Arial" w:hAnsi="Arial" w:cs="Arial"/>
                <w:sz w:val="18"/>
                <w:szCs w:val="18"/>
              </w:rPr>
              <w:t xml:space="preserve"> учета объектов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0510120030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внедрение информационной системы «Управление и распоряжение имущественным комплексом»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0510120050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по подготовке и проведению процедур по продаже права аренды муниципального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794F00" w:rsidRPr="00794F00" w:rsidTr="00794F00">
        <w:trPr>
          <w:trHeight w:val="7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0510120060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794F00" w:rsidRPr="00794F00" w:rsidTr="00794F00">
        <w:trPr>
          <w:trHeight w:val="7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F00">
              <w:rPr>
                <w:rFonts w:ascii="Arial" w:hAnsi="Arial" w:cs="Arial"/>
                <w:color w:val="000000"/>
                <w:sz w:val="20"/>
                <w:szCs w:val="20"/>
              </w:rPr>
              <w:t>0510120080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F00">
              <w:rPr>
                <w:rFonts w:ascii="Arial" w:hAnsi="Arial" w:cs="Arial"/>
                <w:color w:val="000000"/>
                <w:sz w:val="20"/>
                <w:szCs w:val="20"/>
              </w:rPr>
              <w:t>Расходы по подготовке и проведению процедур по образованию, реорганизации, ликвидации муниципальных унитарных предприятий,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4F00" w:rsidRPr="00794F00" w:rsidTr="00794F00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F00">
              <w:rPr>
                <w:rFonts w:ascii="Arial" w:hAnsi="Arial" w:cs="Arial"/>
                <w:color w:val="000000"/>
                <w:sz w:val="20"/>
                <w:szCs w:val="20"/>
              </w:rPr>
              <w:t>0510120080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4F00" w:rsidRPr="00794F00" w:rsidTr="00794F00">
        <w:trPr>
          <w:trHeight w:val="7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F00">
              <w:rPr>
                <w:rFonts w:ascii="Arial" w:hAnsi="Arial" w:cs="Arial"/>
                <w:color w:val="000000"/>
                <w:sz w:val="20"/>
                <w:szCs w:val="20"/>
              </w:rPr>
              <w:t>0510120080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Расходы на подготовку и проведение процедур по </w:t>
            </w:r>
            <w:proofErr w:type="gramStart"/>
            <w:r w:rsidRPr="00794F00">
              <w:rPr>
                <w:rFonts w:ascii="Arial" w:hAnsi="Arial" w:cs="Arial"/>
                <w:sz w:val="18"/>
                <w:szCs w:val="18"/>
              </w:rPr>
              <w:t>продаже  земельных</w:t>
            </w:r>
            <w:proofErr w:type="gramEnd"/>
            <w:r w:rsidRPr="00794F00">
              <w:rPr>
                <w:rFonts w:ascii="Arial" w:hAnsi="Arial" w:cs="Arial"/>
                <w:sz w:val="18"/>
                <w:szCs w:val="18"/>
              </w:rPr>
              <w:t xml:space="preserve"> участков, продаже права аренды земельных участков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794F00" w:rsidRPr="00794F00" w:rsidTr="00794F00">
        <w:trPr>
          <w:trHeight w:val="75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0510220020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794F00" w:rsidRPr="00794F00" w:rsidTr="00906007">
        <w:trPr>
          <w:trHeight w:val="2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0510320020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 xml:space="preserve">Расходы на финансовое обеспечение региональной программы капитального ремонта общего имущества муниципального жилого фонда </w:t>
            </w:r>
            <w:proofErr w:type="gramStart"/>
            <w:r w:rsidRPr="00794F00">
              <w:rPr>
                <w:rFonts w:ascii="Arial" w:hAnsi="Arial" w:cs="Arial"/>
                <w:sz w:val="20"/>
                <w:szCs w:val="20"/>
              </w:rPr>
              <w:t>в многоквартирных домах</w:t>
            </w:r>
            <w:proofErr w:type="gramEnd"/>
            <w:r w:rsidRPr="00794F00">
              <w:rPr>
                <w:rFonts w:ascii="Arial" w:hAnsi="Arial" w:cs="Arial"/>
                <w:sz w:val="20"/>
                <w:szCs w:val="20"/>
              </w:rPr>
              <w:t xml:space="preserve"> находящихся в собственности муниципального образования </w:t>
            </w:r>
            <w:proofErr w:type="spellStart"/>
            <w:r w:rsidRPr="00794F00">
              <w:rPr>
                <w:rFonts w:ascii="Arial" w:hAnsi="Arial" w:cs="Arial"/>
                <w:sz w:val="20"/>
                <w:szCs w:val="20"/>
              </w:rPr>
              <w:lastRenderedPageBreak/>
              <w:t>Сонковский</w:t>
            </w:r>
            <w:proofErr w:type="spellEnd"/>
            <w:r w:rsidRPr="00794F00">
              <w:rPr>
                <w:rFonts w:ascii="Arial" w:hAnsi="Arial" w:cs="Arial"/>
                <w:sz w:val="20"/>
                <w:szCs w:val="20"/>
              </w:rPr>
              <w:t xml:space="preserve"> район Тверской области (обеспечение обязательств по уплате взносов)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lastRenderedPageBreak/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0510320020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0510320020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</w:t>
            </w:r>
            <w:r w:rsidRPr="00794F00">
              <w:rPr>
                <w:rFonts w:ascii="Arial" w:hAnsi="Arial" w:cs="Arial"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794F00" w:rsidRPr="00794F00" w:rsidTr="00794F00">
        <w:trPr>
          <w:trHeight w:val="16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0510320030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2"/>
                <w:szCs w:val="22"/>
              </w:rPr>
            </w:pPr>
            <w:r w:rsidRPr="00794F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794F00">
              <w:rPr>
                <w:rFonts w:ascii="Arial" w:hAnsi="Arial" w:cs="Arial"/>
                <w:sz w:val="18"/>
                <w:szCs w:val="18"/>
              </w:rPr>
              <w:t>проведения  капитального</w:t>
            </w:r>
            <w:proofErr w:type="gramEnd"/>
            <w:r w:rsidRPr="00794F00">
              <w:rPr>
                <w:rFonts w:ascii="Arial" w:hAnsi="Arial" w:cs="Arial"/>
                <w:sz w:val="18"/>
                <w:szCs w:val="18"/>
              </w:rPr>
              <w:t xml:space="preserve"> ремонта специализированного муниципального жилого фонда, находящегося в собственности муниципального образования </w:t>
            </w:r>
            <w:proofErr w:type="spellStart"/>
            <w:r w:rsidRPr="00794F00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794F00">
              <w:rPr>
                <w:rFonts w:ascii="Arial" w:hAnsi="Arial" w:cs="Arial"/>
                <w:sz w:val="18"/>
                <w:szCs w:val="18"/>
              </w:rPr>
              <w:t xml:space="preserve"> район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0510320030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0510320030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94F00" w:rsidRPr="00794F00" w:rsidTr="00794F00">
        <w:trPr>
          <w:trHeight w:val="15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0510320040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2"/>
                <w:szCs w:val="22"/>
              </w:rPr>
            </w:pPr>
            <w:r w:rsidRPr="00794F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794F00">
              <w:rPr>
                <w:rFonts w:ascii="Arial" w:hAnsi="Arial" w:cs="Arial"/>
                <w:sz w:val="20"/>
                <w:szCs w:val="20"/>
              </w:rPr>
              <w:t>проведения  текущего</w:t>
            </w:r>
            <w:proofErr w:type="gramEnd"/>
            <w:r w:rsidRPr="00794F00">
              <w:rPr>
                <w:rFonts w:ascii="Arial" w:hAnsi="Arial" w:cs="Arial"/>
                <w:sz w:val="20"/>
                <w:szCs w:val="20"/>
              </w:rPr>
              <w:t xml:space="preserve"> ремонта специализированного муниципального жилого фонда, находящегося в собственности муниципального образования </w:t>
            </w:r>
            <w:proofErr w:type="spellStart"/>
            <w:r w:rsidRPr="00794F00">
              <w:rPr>
                <w:rFonts w:ascii="Arial" w:hAnsi="Arial" w:cs="Arial"/>
                <w:sz w:val="20"/>
                <w:szCs w:val="20"/>
              </w:rPr>
              <w:t>Сонковский</w:t>
            </w:r>
            <w:proofErr w:type="spellEnd"/>
            <w:r w:rsidRPr="00794F00">
              <w:rPr>
                <w:rFonts w:ascii="Arial" w:hAnsi="Arial" w:cs="Arial"/>
                <w:sz w:val="20"/>
                <w:szCs w:val="20"/>
              </w:rPr>
              <w:t xml:space="preserve"> район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0510320040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0510320040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Расходы на содержание имущества, находящегося в собственности муниципального образования </w:t>
            </w:r>
            <w:proofErr w:type="spellStart"/>
            <w:r w:rsidRPr="00794F00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794F00">
              <w:rPr>
                <w:rFonts w:ascii="Arial" w:hAnsi="Arial" w:cs="Arial"/>
                <w:sz w:val="18"/>
                <w:szCs w:val="18"/>
              </w:rPr>
              <w:t xml:space="preserve"> район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0510320060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0590000000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по содержанию аппарата комитета по управлению имуществом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</w:tr>
      <w:tr w:rsidR="00794F00" w:rsidRPr="00794F00" w:rsidTr="00794F00">
        <w:trPr>
          <w:trHeight w:val="7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0590120120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</w:tr>
      <w:tr w:rsidR="00794F00" w:rsidRPr="00794F00" w:rsidTr="00794F00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«Развитие системы жилищно-коммунального, газового хозяйства и жилищного строительства в </w:t>
            </w:r>
            <w:proofErr w:type="spell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 на 2017-2022 </w:t>
            </w:r>
            <w:proofErr w:type="gram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годы»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13 901,10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15 468,30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15 550,30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0610000000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1. «Развитие коммунального и газового хозяйства в </w:t>
            </w:r>
            <w:proofErr w:type="spell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976,30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880,80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880,80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Проведение мероприятий по техническому обслуживанию разводящих газовых сетей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880,80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880,80</w:t>
            </w:r>
          </w:p>
        </w:tc>
      </w:tr>
      <w:tr w:rsidR="00794F00" w:rsidRPr="00794F00" w:rsidTr="00794F00">
        <w:trPr>
          <w:trHeight w:val="7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0610320030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880,80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3 «Развитие транспортного обслуживания населения в </w:t>
            </w:r>
            <w:proofErr w:type="spell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170,2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181,1</w:t>
            </w:r>
          </w:p>
        </w:tc>
      </w:tr>
      <w:tr w:rsidR="00794F00" w:rsidRPr="00794F00" w:rsidTr="00794F00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0630110300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147,5</w:t>
            </w:r>
          </w:p>
        </w:tc>
      </w:tr>
      <w:tr w:rsidR="00794F00" w:rsidRPr="00794F00" w:rsidTr="00794F00">
        <w:trPr>
          <w:trHeight w:val="15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06301S0300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2"/>
                <w:szCs w:val="22"/>
              </w:rPr>
            </w:pPr>
            <w:r w:rsidRPr="00794F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 xml:space="preserve">Расходы на организацию транспортного обслуживания населения на муниципальных маршрутах регулярных перевозок по регулируемым тарифам в части </w:t>
            </w:r>
            <w:proofErr w:type="spellStart"/>
            <w:r w:rsidRPr="00794F0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794F00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06301S0300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06301S0300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0620000000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Подпрограмма 4 «Создание более комфортных условий жизни населения Сонковского района Тверской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12 756,9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14 417,3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14 488,4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0640111050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10 239,1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капитальный ремонт и ремонт улично-дорожной сети муниципальных образований Тверской области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06401S1050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lastRenderedPageBreak/>
              <w:t>06401S1050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2 559,8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0640111020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1 351,6</w:t>
            </w:r>
          </w:p>
        </w:tc>
      </w:tr>
      <w:tr w:rsidR="00794F00" w:rsidRPr="00794F00" w:rsidTr="00794F00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794F00" w:rsidRPr="00794F00" w:rsidTr="00794F00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06401S1020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 xml:space="preserve">Расходы на приобретение и установку детских игровых комплексов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94F00" w:rsidRPr="00794F00" w:rsidTr="00794F00">
        <w:trPr>
          <w:trHeight w:val="7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0640111180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94F00" w:rsidRPr="00794F00" w:rsidTr="00794F00">
        <w:trPr>
          <w:trHeight w:val="12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2"/>
                <w:szCs w:val="22"/>
              </w:rPr>
            </w:pPr>
            <w:r w:rsidRPr="00794F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 программа</w:t>
            </w:r>
            <w:proofErr w:type="gram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Сонковского района Тверской области «Обеспечение безопасности в </w:t>
            </w:r>
            <w:proofErr w:type="spell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области» в </w:t>
            </w:r>
            <w:proofErr w:type="spellStart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Сонковском</w:t>
            </w:r>
            <w:proofErr w:type="spellEnd"/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районе Тверской области» на 2017-2022 годы.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1 043,4</w:t>
            </w:r>
          </w:p>
        </w:tc>
      </w:tr>
      <w:tr w:rsidR="00794F00" w:rsidRPr="00794F00" w:rsidTr="00794F00">
        <w:trPr>
          <w:trHeight w:val="7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4F00">
              <w:rPr>
                <w:rFonts w:ascii="Arial" w:hAnsi="Arial" w:cs="Arial"/>
                <w:b/>
                <w:bCs/>
                <w:sz w:val="20"/>
                <w:szCs w:val="20"/>
              </w:rPr>
              <w:t>0820000000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2"/>
                <w:szCs w:val="22"/>
              </w:rPr>
            </w:pPr>
            <w:r w:rsidRPr="00794F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4F00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2 «Повышение безопасности дорожного движения на территории Сонковского района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1 043,4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1 043,4</w:t>
            </w:r>
          </w:p>
        </w:tc>
      </w:tr>
      <w:tr w:rsidR="00794F00" w:rsidRPr="00794F00" w:rsidTr="00794F00">
        <w:trPr>
          <w:trHeight w:val="7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794F00" w:rsidRPr="00794F00" w:rsidTr="00794F00">
        <w:trPr>
          <w:trHeight w:val="7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794F00" w:rsidRPr="00794F00" w:rsidTr="00794F00">
        <w:trPr>
          <w:trHeight w:val="7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082R311090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834,7</w:t>
            </w:r>
          </w:p>
        </w:tc>
      </w:tr>
      <w:tr w:rsidR="00794F00" w:rsidRPr="00794F00" w:rsidTr="00794F00">
        <w:trPr>
          <w:trHeight w:val="7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 xml:space="preserve">Проведение мероприятий в целях обеспечения безопасности дорожного движения на автомобильных дорогах общего пользования местного значения в части </w:t>
            </w:r>
            <w:proofErr w:type="spellStart"/>
            <w:r w:rsidRPr="00794F0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794F00">
              <w:rPr>
                <w:rFonts w:ascii="Arial" w:hAnsi="Arial" w:cs="Arial"/>
                <w:sz w:val="20"/>
                <w:szCs w:val="20"/>
              </w:rPr>
              <w:t xml:space="preserve"> за счет </w:t>
            </w:r>
            <w:r w:rsidRPr="00794F00">
              <w:rPr>
                <w:rFonts w:ascii="Arial" w:hAnsi="Arial" w:cs="Arial"/>
                <w:sz w:val="20"/>
                <w:szCs w:val="20"/>
              </w:rPr>
              <w:lastRenderedPageBreak/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lastRenderedPageBreak/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794F00" w:rsidRPr="00794F00" w:rsidTr="00794F00">
        <w:trPr>
          <w:trHeight w:val="7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794F00" w:rsidRPr="00794F00" w:rsidTr="00794F00">
        <w:trPr>
          <w:trHeight w:val="7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082R3S1090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208,7</w:t>
            </w:r>
          </w:p>
        </w:tc>
      </w:tr>
      <w:tr w:rsidR="00794F00" w:rsidRPr="00794F00" w:rsidTr="00794F00">
        <w:trPr>
          <w:trHeight w:val="300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Всего расходов на 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220 332,40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210 891,50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205 763,40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1 484,40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788,90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789,30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9920020000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4F00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обеспечение проведения выборов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94F00" w:rsidRPr="00794F00" w:rsidTr="00794F00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F00">
              <w:rPr>
                <w:rFonts w:ascii="Arial" w:hAnsi="Arial" w:cs="Arial"/>
                <w:sz w:val="20"/>
                <w:szCs w:val="20"/>
              </w:rPr>
              <w:t>9940020020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94F00" w:rsidRPr="00794F00" w:rsidTr="00794F00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по содержанию центрального аппарата КСП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689,30</w:t>
            </w:r>
          </w:p>
        </w:tc>
      </w:tr>
      <w:tr w:rsidR="00794F00" w:rsidRPr="00794F00" w:rsidTr="00794F00">
        <w:trPr>
          <w:trHeight w:val="14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674,70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674,70</w:t>
            </w:r>
          </w:p>
        </w:tc>
      </w:tr>
      <w:tr w:rsidR="00794F00" w:rsidRPr="00794F00" w:rsidTr="00794F00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</w:tr>
      <w:tr w:rsidR="00794F00" w:rsidRPr="00794F00" w:rsidTr="00794F00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9990020420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F00">
              <w:rPr>
                <w:rFonts w:ascii="Arial" w:hAnsi="Arial" w:cs="Arial"/>
                <w:sz w:val="18"/>
                <w:szCs w:val="18"/>
              </w:rPr>
              <w:t>14,60</w:t>
            </w:r>
          </w:p>
        </w:tc>
      </w:tr>
      <w:tr w:rsidR="00794F00" w:rsidRPr="00794F00" w:rsidTr="00794F00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F0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F00" w:rsidRPr="00794F00" w:rsidRDefault="00794F00" w:rsidP="00794F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4F00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4F00">
              <w:rPr>
                <w:rFonts w:ascii="Arial" w:hAnsi="Arial" w:cs="Arial"/>
                <w:b/>
                <w:bCs/>
                <w:sz w:val="20"/>
                <w:szCs w:val="20"/>
              </w:rPr>
              <w:t>221 816,8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4F00">
              <w:rPr>
                <w:rFonts w:ascii="Arial" w:hAnsi="Arial" w:cs="Arial"/>
                <w:b/>
                <w:bCs/>
                <w:sz w:val="20"/>
                <w:szCs w:val="20"/>
              </w:rPr>
              <w:t>211 680,4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0" w:rsidRPr="00794F00" w:rsidRDefault="00794F00" w:rsidP="00794F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4F00">
              <w:rPr>
                <w:rFonts w:ascii="Arial" w:hAnsi="Arial" w:cs="Arial"/>
                <w:b/>
                <w:bCs/>
                <w:sz w:val="20"/>
                <w:szCs w:val="20"/>
              </w:rPr>
              <w:t>206 552,7</w:t>
            </w:r>
          </w:p>
        </w:tc>
      </w:tr>
    </w:tbl>
    <w:p w:rsidR="00794F00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794F00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794F00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794F00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794F00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D662A" w:rsidRDefault="002D662A" w:rsidP="00794F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794F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794F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794F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794F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06007" w:rsidRDefault="00906007" w:rsidP="00794F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794F00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lastRenderedPageBreak/>
        <w:t>Приложение 8</w:t>
      </w:r>
    </w:p>
    <w:p w:rsidR="00794F00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Собрания депутатов </w:t>
      </w:r>
    </w:p>
    <w:p w:rsidR="00794F00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Сонковского района Тверской области от 28.01.2020 №150 </w:t>
      </w:r>
    </w:p>
    <w:p w:rsidR="00794F00" w:rsidRPr="002024D5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2024D5">
        <w:rPr>
          <w:b w:val="0"/>
          <w:sz w:val="24"/>
          <w:szCs w:val="24"/>
        </w:rPr>
        <w:t>О внесении изменений в решение Собрания депутатов</w:t>
      </w:r>
    </w:p>
    <w:p w:rsidR="00794F00" w:rsidRPr="002024D5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>Сонковского района Тверской области от 2</w:t>
      </w:r>
      <w:r>
        <w:rPr>
          <w:b w:val="0"/>
          <w:sz w:val="24"/>
          <w:szCs w:val="24"/>
        </w:rPr>
        <w:t>0</w:t>
      </w:r>
      <w:r w:rsidRPr="002024D5">
        <w:rPr>
          <w:b w:val="0"/>
          <w:sz w:val="24"/>
          <w:szCs w:val="24"/>
        </w:rPr>
        <w:t>.12.201</w:t>
      </w:r>
      <w:r>
        <w:rPr>
          <w:b w:val="0"/>
          <w:sz w:val="24"/>
          <w:szCs w:val="24"/>
        </w:rPr>
        <w:t>9</w:t>
      </w:r>
      <w:r w:rsidRPr="002024D5">
        <w:rPr>
          <w:b w:val="0"/>
          <w:sz w:val="24"/>
          <w:szCs w:val="24"/>
        </w:rPr>
        <w:t xml:space="preserve"> № 1</w:t>
      </w:r>
      <w:r>
        <w:rPr>
          <w:b w:val="0"/>
          <w:sz w:val="24"/>
          <w:szCs w:val="24"/>
        </w:rPr>
        <w:t>4</w:t>
      </w:r>
      <w:r w:rsidRPr="002024D5">
        <w:rPr>
          <w:b w:val="0"/>
          <w:sz w:val="24"/>
          <w:szCs w:val="24"/>
        </w:rPr>
        <w:t>6</w:t>
      </w:r>
    </w:p>
    <w:p w:rsidR="00794F00" w:rsidRPr="002024D5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2024D5">
        <w:rPr>
          <w:b w:val="0"/>
          <w:sz w:val="24"/>
          <w:szCs w:val="24"/>
        </w:rPr>
        <w:t xml:space="preserve">О бюджете муниципального образования  </w:t>
      </w:r>
    </w:p>
    <w:p w:rsidR="00794F00" w:rsidRPr="002024D5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  <w:proofErr w:type="spellStart"/>
      <w:r w:rsidRPr="002024D5">
        <w:rPr>
          <w:b w:val="0"/>
          <w:sz w:val="24"/>
          <w:szCs w:val="24"/>
        </w:rPr>
        <w:t>Сонковский</w:t>
      </w:r>
      <w:proofErr w:type="spellEnd"/>
      <w:r w:rsidRPr="002024D5">
        <w:rPr>
          <w:b w:val="0"/>
          <w:sz w:val="24"/>
          <w:szCs w:val="24"/>
        </w:rPr>
        <w:t xml:space="preserve"> район Тверской области на 20</w:t>
      </w:r>
      <w:r>
        <w:rPr>
          <w:b w:val="0"/>
          <w:sz w:val="24"/>
          <w:szCs w:val="24"/>
        </w:rPr>
        <w:t>20</w:t>
      </w:r>
      <w:r w:rsidRPr="002024D5">
        <w:rPr>
          <w:b w:val="0"/>
          <w:sz w:val="24"/>
          <w:szCs w:val="24"/>
        </w:rPr>
        <w:t xml:space="preserve"> год </w:t>
      </w:r>
    </w:p>
    <w:p w:rsidR="00794F00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  <w:r w:rsidRPr="002024D5">
        <w:rPr>
          <w:b w:val="0"/>
          <w:sz w:val="24"/>
          <w:szCs w:val="24"/>
        </w:rPr>
        <w:t>и плановый период 202</w:t>
      </w:r>
      <w:r>
        <w:rPr>
          <w:b w:val="0"/>
          <w:sz w:val="24"/>
          <w:szCs w:val="24"/>
        </w:rPr>
        <w:t>1</w:t>
      </w:r>
      <w:r w:rsidRPr="002024D5">
        <w:rPr>
          <w:b w:val="0"/>
          <w:sz w:val="24"/>
          <w:szCs w:val="24"/>
        </w:rPr>
        <w:t xml:space="preserve"> и 202</w:t>
      </w:r>
      <w:r>
        <w:rPr>
          <w:b w:val="0"/>
          <w:sz w:val="24"/>
          <w:szCs w:val="24"/>
        </w:rPr>
        <w:t>2</w:t>
      </w:r>
      <w:r w:rsidRPr="002024D5">
        <w:rPr>
          <w:b w:val="0"/>
          <w:sz w:val="24"/>
          <w:szCs w:val="24"/>
        </w:rPr>
        <w:t xml:space="preserve"> годо</w:t>
      </w:r>
      <w:r>
        <w:rPr>
          <w:b w:val="0"/>
          <w:sz w:val="24"/>
          <w:szCs w:val="24"/>
        </w:rPr>
        <w:t>в»</w:t>
      </w:r>
    </w:p>
    <w:p w:rsidR="00794F00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794F00" w:rsidRDefault="00794F00" w:rsidP="00794F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794F00" w:rsidRDefault="00794F00" w:rsidP="00794F00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794F00">
        <w:rPr>
          <w:rFonts w:ascii="Arial" w:hAnsi="Arial" w:cs="Arial"/>
          <w:sz w:val="24"/>
          <w:szCs w:val="24"/>
        </w:rPr>
        <w:t xml:space="preserve">Методика расчета и распределения иных межбюджетных трансфертов </w:t>
      </w:r>
    </w:p>
    <w:p w:rsidR="00794F00" w:rsidRDefault="00794F00" w:rsidP="00794F00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794F00">
        <w:rPr>
          <w:rFonts w:ascii="Arial" w:hAnsi="Arial" w:cs="Arial"/>
          <w:sz w:val="24"/>
          <w:szCs w:val="24"/>
        </w:rPr>
        <w:t xml:space="preserve">на поддержку мер по обеспечению сбалансированности бюджетов поселений </w:t>
      </w:r>
    </w:p>
    <w:p w:rsidR="00794F00" w:rsidRDefault="00794F00" w:rsidP="00794F00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794F00">
        <w:rPr>
          <w:rFonts w:ascii="Arial" w:hAnsi="Arial" w:cs="Arial"/>
          <w:sz w:val="24"/>
          <w:szCs w:val="24"/>
        </w:rPr>
        <w:t xml:space="preserve">из бюджета муниципального образования </w:t>
      </w:r>
      <w:proofErr w:type="spellStart"/>
      <w:r w:rsidRPr="00794F00">
        <w:rPr>
          <w:rFonts w:ascii="Arial" w:hAnsi="Arial" w:cs="Arial"/>
          <w:sz w:val="24"/>
          <w:szCs w:val="24"/>
        </w:rPr>
        <w:t>Сонковский</w:t>
      </w:r>
      <w:proofErr w:type="spellEnd"/>
      <w:r w:rsidRPr="00794F00">
        <w:rPr>
          <w:rFonts w:ascii="Arial" w:hAnsi="Arial" w:cs="Arial"/>
          <w:sz w:val="24"/>
          <w:szCs w:val="24"/>
        </w:rPr>
        <w:t xml:space="preserve"> район на 2020 финансовый год </w:t>
      </w:r>
    </w:p>
    <w:p w:rsidR="00794F00" w:rsidRPr="00794F00" w:rsidRDefault="00794F00" w:rsidP="00794F00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794F00">
        <w:rPr>
          <w:rFonts w:ascii="Arial" w:hAnsi="Arial" w:cs="Arial"/>
          <w:sz w:val="24"/>
          <w:szCs w:val="24"/>
        </w:rPr>
        <w:t>и на плановый период 2021-2022 годов</w:t>
      </w:r>
    </w:p>
    <w:p w:rsidR="00794F00" w:rsidRPr="00794F00" w:rsidRDefault="00794F00" w:rsidP="00794F00">
      <w:pPr>
        <w:pStyle w:val="Con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  <w:r w:rsidRPr="00794F00">
        <w:rPr>
          <w:rFonts w:ascii="Arial" w:hAnsi="Arial" w:cs="Arial"/>
        </w:rPr>
        <w:t>1. Иные межбюджетные трансферты на поддержку мер по обеспечению сбалансированности бюджетов поселений Сонковского района из районного бюджета (далее – МБТ на сбалансированность бюджетов) предоставляются в целях дополнительного финансового обеспечения расходных обязательств, связанных с решением вопросов местного значения.</w:t>
      </w: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  <w:r w:rsidRPr="00794F00">
        <w:rPr>
          <w:rFonts w:ascii="Arial" w:hAnsi="Arial" w:cs="Arial"/>
        </w:rPr>
        <w:t xml:space="preserve">Общий объем МБТ на поддержку мер по обеспечению сбалансированности бюджетов поселений, формируемый за счет собственных доходов бюджета муниципального образования </w:t>
      </w:r>
      <w:proofErr w:type="spellStart"/>
      <w:r w:rsidRPr="00794F00">
        <w:rPr>
          <w:rFonts w:ascii="Arial" w:hAnsi="Arial" w:cs="Arial"/>
        </w:rPr>
        <w:t>Сонковский</w:t>
      </w:r>
      <w:proofErr w:type="spellEnd"/>
      <w:r w:rsidRPr="00794F00">
        <w:rPr>
          <w:rFonts w:ascii="Arial" w:hAnsi="Arial" w:cs="Arial"/>
        </w:rPr>
        <w:t xml:space="preserve"> район утверждается решением Совета депутатов муниципального образования </w:t>
      </w:r>
      <w:proofErr w:type="spellStart"/>
      <w:r w:rsidRPr="00794F00">
        <w:rPr>
          <w:rFonts w:ascii="Arial" w:hAnsi="Arial" w:cs="Arial"/>
        </w:rPr>
        <w:t>Сонковский</w:t>
      </w:r>
      <w:proofErr w:type="spellEnd"/>
      <w:r w:rsidRPr="00794F00">
        <w:rPr>
          <w:rFonts w:ascii="Arial" w:hAnsi="Arial" w:cs="Arial"/>
        </w:rPr>
        <w:t xml:space="preserve"> район на соответствующий финансовый год.</w:t>
      </w: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  <w:r w:rsidRPr="00794F00">
        <w:rPr>
          <w:rFonts w:ascii="Arial" w:hAnsi="Arial" w:cs="Arial"/>
        </w:rPr>
        <w:t>2. Объем МБТ, выделяемой бюджету j-</w:t>
      </w:r>
      <w:proofErr w:type="spellStart"/>
      <w:r w:rsidRPr="00794F00">
        <w:rPr>
          <w:rFonts w:ascii="Arial" w:hAnsi="Arial" w:cs="Arial"/>
        </w:rPr>
        <w:t>го</w:t>
      </w:r>
      <w:proofErr w:type="spellEnd"/>
      <w:r w:rsidRPr="00794F00">
        <w:rPr>
          <w:rFonts w:ascii="Arial" w:hAnsi="Arial" w:cs="Arial"/>
        </w:rPr>
        <w:t xml:space="preserve"> поселения, рассчитывается по формуле:</w:t>
      </w: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  <w:r w:rsidRPr="00794F00">
        <w:rPr>
          <w:rFonts w:ascii="Arial" w:hAnsi="Arial" w:cs="Arial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5.75pt" o:ole="" filled="t">
            <v:fill color2="black"/>
            <v:imagedata r:id="rId9" o:title=""/>
          </v:shape>
          <o:OLEObject Type="Embed" ProgID="Equation.3" ShapeID="_x0000_i1025" DrawAspect="Content" ObjectID="_1641722042" r:id="rId10"/>
        </w:object>
      </w:r>
      <w:r w:rsidRPr="00794F00">
        <w:rPr>
          <w:rFonts w:ascii="Arial" w:hAnsi="Arial" w:cs="Arial"/>
        </w:rPr>
        <w:t>, где</w:t>
      </w:r>
    </w:p>
    <w:p w:rsidR="00794F00" w:rsidRPr="00794F00" w:rsidRDefault="00794F00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94F00">
        <w:rPr>
          <w:rFonts w:ascii="Arial" w:hAnsi="Arial" w:cs="Arial"/>
          <w:sz w:val="24"/>
          <w:szCs w:val="24"/>
        </w:rPr>
        <w:object w:dxaOrig="240" w:dyaOrig="279">
          <v:shape id="_x0000_i1026" type="#_x0000_t75" style="width:12pt;height:14.25pt" o:ole="" filled="t">
            <v:fill color2="black"/>
            <v:imagedata r:id="rId11" o:title=""/>
          </v:shape>
          <o:OLEObject Type="Embed" ProgID="Equation.3" ShapeID="_x0000_i1026" DrawAspect="Content" ObjectID="_1641722043" r:id="rId12"/>
        </w:object>
      </w:r>
      <w:r w:rsidRPr="00794F00">
        <w:rPr>
          <w:rFonts w:ascii="Arial" w:hAnsi="Arial" w:cs="Arial"/>
          <w:sz w:val="24"/>
          <w:szCs w:val="24"/>
        </w:rPr>
        <w:t xml:space="preserve"> – объем межбюджетного трансферта бюджету поселения на решение вопросов местного значения на </w:t>
      </w:r>
      <w:proofErr w:type="gramStart"/>
      <w:r w:rsidRPr="00794F00">
        <w:rPr>
          <w:rFonts w:ascii="Arial" w:hAnsi="Arial" w:cs="Arial"/>
          <w:sz w:val="24"/>
          <w:szCs w:val="24"/>
        </w:rPr>
        <w:t>соответствующий  финансовый</w:t>
      </w:r>
      <w:proofErr w:type="gramEnd"/>
      <w:r w:rsidRPr="00794F00">
        <w:rPr>
          <w:rFonts w:ascii="Arial" w:hAnsi="Arial" w:cs="Arial"/>
          <w:sz w:val="24"/>
          <w:szCs w:val="24"/>
        </w:rPr>
        <w:t xml:space="preserve"> год;</w:t>
      </w:r>
    </w:p>
    <w:p w:rsidR="00794F00" w:rsidRPr="00794F00" w:rsidRDefault="00794F00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94F00">
        <w:rPr>
          <w:rFonts w:ascii="Arial" w:hAnsi="Arial" w:cs="Arial"/>
          <w:sz w:val="24"/>
          <w:szCs w:val="24"/>
        </w:rPr>
        <w:object w:dxaOrig="240" w:dyaOrig="260">
          <v:shape id="_x0000_i1027" type="#_x0000_t75" style="width:12pt;height:12.75pt" o:ole="" filled="t">
            <v:fill color2="black"/>
            <v:imagedata r:id="rId13" o:title=""/>
          </v:shape>
          <o:OLEObject Type="Embed" ProgID="Equation.3" ShapeID="_x0000_i1027" DrawAspect="Content" ObjectID="_1641722044" r:id="rId14"/>
        </w:object>
      </w:r>
      <w:r w:rsidRPr="00794F00">
        <w:rPr>
          <w:rFonts w:ascii="Arial" w:hAnsi="Arial" w:cs="Arial"/>
          <w:sz w:val="24"/>
          <w:szCs w:val="24"/>
        </w:rPr>
        <w:t xml:space="preserve"> – расчетные расходы бюджета j-</w:t>
      </w:r>
      <w:proofErr w:type="spellStart"/>
      <w:r w:rsidRPr="00794F00">
        <w:rPr>
          <w:rFonts w:ascii="Arial" w:hAnsi="Arial" w:cs="Arial"/>
          <w:sz w:val="24"/>
          <w:szCs w:val="24"/>
        </w:rPr>
        <w:t>го</w:t>
      </w:r>
      <w:proofErr w:type="spellEnd"/>
      <w:r w:rsidRPr="00794F00">
        <w:rPr>
          <w:rFonts w:ascii="Arial" w:hAnsi="Arial" w:cs="Arial"/>
          <w:sz w:val="24"/>
          <w:szCs w:val="24"/>
        </w:rPr>
        <w:t xml:space="preserve"> поселения, </w:t>
      </w: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  <w:r w:rsidRPr="00794F00">
        <w:rPr>
          <w:rFonts w:ascii="Arial" w:hAnsi="Arial" w:cs="Arial"/>
        </w:rPr>
        <w:object w:dxaOrig="279" w:dyaOrig="320">
          <v:shape id="_x0000_i1028" type="#_x0000_t75" style="width:14.25pt;height:15.75pt" o:ole="" filled="t">
            <v:fill color2="black"/>
            <v:imagedata r:id="rId15" o:title=""/>
          </v:shape>
          <o:OLEObject Type="Embed" ProgID="Equation.3" ShapeID="_x0000_i1028" DrawAspect="Content" ObjectID="_1641722045" r:id="rId16"/>
        </w:object>
      </w:r>
      <w:r w:rsidRPr="00794F00">
        <w:rPr>
          <w:rFonts w:ascii="Arial" w:hAnsi="Arial" w:cs="Arial"/>
        </w:rPr>
        <w:t xml:space="preserve"> – расчетные доходы бюджета j-</w:t>
      </w:r>
      <w:proofErr w:type="spellStart"/>
      <w:r w:rsidRPr="00794F00">
        <w:rPr>
          <w:rFonts w:ascii="Arial" w:hAnsi="Arial" w:cs="Arial"/>
        </w:rPr>
        <w:t>го</w:t>
      </w:r>
      <w:proofErr w:type="spellEnd"/>
      <w:r w:rsidRPr="00794F00">
        <w:rPr>
          <w:rFonts w:ascii="Arial" w:hAnsi="Arial" w:cs="Arial"/>
        </w:rPr>
        <w:t xml:space="preserve"> поселения;</w:t>
      </w: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</w:p>
    <w:p w:rsidR="00794F00" w:rsidRPr="00794F00" w:rsidRDefault="00794F00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94F00">
        <w:rPr>
          <w:rFonts w:ascii="Arial" w:hAnsi="Arial" w:cs="Arial"/>
          <w:sz w:val="24"/>
          <w:szCs w:val="24"/>
        </w:rPr>
        <w:t xml:space="preserve">В расчетных доходах и расходах поселений, учитываются расчеты, подсчитанные и согласованные структурными подразделениями администрации муниципального образования </w:t>
      </w:r>
      <w:proofErr w:type="spellStart"/>
      <w:r w:rsidRPr="00794F00">
        <w:rPr>
          <w:rFonts w:ascii="Arial" w:hAnsi="Arial" w:cs="Arial"/>
          <w:sz w:val="24"/>
          <w:szCs w:val="24"/>
        </w:rPr>
        <w:t>Сонковский</w:t>
      </w:r>
      <w:proofErr w:type="spellEnd"/>
      <w:r w:rsidRPr="00794F00">
        <w:rPr>
          <w:rFonts w:ascii="Arial" w:hAnsi="Arial" w:cs="Arial"/>
          <w:sz w:val="24"/>
          <w:szCs w:val="24"/>
        </w:rPr>
        <w:t xml:space="preserve"> район.</w:t>
      </w: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  <w:r w:rsidRPr="00794F00">
        <w:rPr>
          <w:rFonts w:ascii="Arial" w:hAnsi="Arial" w:cs="Arial"/>
        </w:rPr>
        <w:t>3. МБТ предоставляются поселениям, у которых уровень покрытия расчетных расходов не более 100%.</w:t>
      </w: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  <w:r w:rsidRPr="00794F00">
        <w:rPr>
          <w:rFonts w:ascii="Arial" w:hAnsi="Arial" w:cs="Arial"/>
        </w:rPr>
        <w:t>4. Расчетные расходы бюджета поселения рассчитываются по формуле:</w:t>
      </w:r>
    </w:p>
    <w:p w:rsidR="00794F00" w:rsidRPr="00794F00" w:rsidRDefault="00794F00" w:rsidP="00794F00">
      <w:pPr>
        <w:jc w:val="both"/>
        <w:rPr>
          <w:rFonts w:ascii="Arial" w:hAnsi="Arial" w:cs="Arial"/>
        </w:rPr>
      </w:pPr>
      <w:r w:rsidRPr="00794F00">
        <w:rPr>
          <w:rFonts w:ascii="Arial" w:hAnsi="Arial" w:cs="Arial"/>
        </w:rPr>
        <w:t xml:space="preserve">Р = ОМСУ + ОГВ + </w:t>
      </w:r>
      <w:proofErr w:type="spellStart"/>
      <w:r w:rsidRPr="00794F00">
        <w:rPr>
          <w:rFonts w:ascii="Arial" w:hAnsi="Arial" w:cs="Arial"/>
        </w:rPr>
        <w:t>УлОсв</w:t>
      </w:r>
      <w:proofErr w:type="spellEnd"/>
      <w:r w:rsidRPr="00794F00">
        <w:rPr>
          <w:rFonts w:ascii="Arial" w:hAnsi="Arial" w:cs="Arial"/>
        </w:rPr>
        <w:t xml:space="preserve"> + </w:t>
      </w:r>
      <w:proofErr w:type="spellStart"/>
      <w:r w:rsidRPr="00794F00">
        <w:rPr>
          <w:rFonts w:ascii="Arial" w:hAnsi="Arial" w:cs="Arial"/>
        </w:rPr>
        <w:t>Водоснаб</w:t>
      </w:r>
      <w:proofErr w:type="spellEnd"/>
      <w:r w:rsidRPr="00794F00">
        <w:rPr>
          <w:rFonts w:ascii="Arial" w:hAnsi="Arial" w:cs="Arial"/>
        </w:rPr>
        <w:t xml:space="preserve"> + </w:t>
      </w:r>
      <w:proofErr w:type="spellStart"/>
      <w:r w:rsidRPr="00794F00">
        <w:rPr>
          <w:rFonts w:ascii="Arial" w:hAnsi="Arial" w:cs="Arial"/>
        </w:rPr>
        <w:t>ПБлаг</w:t>
      </w:r>
      <w:proofErr w:type="spellEnd"/>
      <w:r w:rsidRPr="00794F00">
        <w:rPr>
          <w:rFonts w:ascii="Arial" w:hAnsi="Arial" w:cs="Arial"/>
        </w:rPr>
        <w:t xml:space="preserve"> + </w:t>
      </w:r>
      <w:proofErr w:type="spellStart"/>
      <w:r w:rsidRPr="00794F00">
        <w:rPr>
          <w:rFonts w:ascii="Arial" w:hAnsi="Arial" w:cs="Arial"/>
        </w:rPr>
        <w:t>ПожБ</w:t>
      </w:r>
      <w:proofErr w:type="spellEnd"/>
      <w:r w:rsidRPr="00794F00">
        <w:rPr>
          <w:rFonts w:ascii="Arial" w:hAnsi="Arial" w:cs="Arial"/>
        </w:rPr>
        <w:t xml:space="preserve"> + ППМИ + МТБ</w:t>
      </w:r>
    </w:p>
    <w:p w:rsidR="00794F00" w:rsidRPr="00794F00" w:rsidRDefault="00794F00" w:rsidP="00794F00">
      <w:pPr>
        <w:jc w:val="both"/>
        <w:rPr>
          <w:rFonts w:ascii="Arial" w:hAnsi="Arial" w:cs="Arial"/>
        </w:rPr>
      </w:pPr>
      <w:r w:rsidRPr="00794F00">
        <w:rPr>
          <w:rFonts w:ascii="Arial" w:hAnsi="Arial" w:cs="Arial"/>
        </w:rPr>
        <w:t xml:space="preserve">где  </w:t>
      </w:r>
    </w:p>
    <w:p w:rsidR="00794F00" w:rsidRPr="00794F00" w:rsidRDefault="00794F00" w:rsidP="00794F00">
      <w:pPr>
        <w:jc w:val="both"/>
        <w:rPr>
          <w:rFonts w:ascii="Arial" w:hAnsi="Arial" w:cs="Arial"/>
        </w:rPr>
      </w:pPr>
      <w:r w:rsidRPr="00794F00">
        <w:rPr>
          <w:rFonts w:ascii="Arial" w:hAnsi="Arial" w:cs="Arial"/>
        </w:rPr>
        <w:t xml:space="preserve">          </w:t>
      </w:r>
      <w:r w:rsidRPr="00794F00">
        <w:rPr>
          <w:rFonts w:ascii="Arial" w:hAnsi="Arial" w:cs="Arial"/>
        </w:rPr>
        <w:object w:dxaOrig="240" w:dyaOrig="260">
          <v:shape id="_x0000_i1029" type="#_x0000_t75" style="width:12pt;height:12.75pt" o:ole="" filled="t">
            <v:fill color2="black"/>
            <v:imagedata r:id="rId13" o:title=""/>
          </v:shape>
          <o:OLEObject Type="Embed" ProgID="Equation.3" ShapeID="_x0000_i1029" DrawAspect="Content" ObjectID="_1641722046" r:id="rId17"/>
        </w:object>
      </w:r>
      <w:r w:rsidRPr="00794F00">
        <w:rPr>
          <w:rFonts w:ascii="Arial" w:hAnsi="Arial" w:cs="Arial"/>
        </w:rPr>
        <w:t xml:space="preserve"> – расчетные расходы бюджета j-</w:t>
      </w:r>
      <w:proofErr w:type="spellStart"/>
      <w:r w:rsidRPr="00794F00">
        <w:rPr>
          <w:rFonts w:ascii="Arial" w:hAnsi="Arial" w:cs="Arial"/>
        </w:rPr>
        <w:t>го</w:t>
      </w:r>
      <w:proofErr w:type="spellEnd"/>
      <w:r w:rsidRPr="00794F00">
        <w:rPr>
          <w:rFonts w:ascii="Arial" w:hAnsi="Arial" w:cs="Arial"/>
        </w:rPr>
        <w:t xml:space="preserve"> поселения на соответствующий финансовый год;</w:t>
      </w:r>
    </w:p>
    <w:p w:rsidR="00794F00" w:rsidRPr="00794F00" w:rsidRDefault="00794F00" w:rsidP="00794F00">
      <w:pPr>
        <w:jc w:val="both"/>
        <w:rPr>
          <w:rFonts w:ascii="Arial" w:hAnsi="Arial" w:cs="Arial"/>
        </w:rPr>
      </w:pPr>
      <w:bookmarkStart w:id="1" w:name="OLE_LINK1"/>
      <w:r w:rsidRPr="00794F00">
        <w:rPr>
          <w:rFonts w:ascii="Arial" w:hAnsi="Arial" w:cs="Arial"/>
        </w:rPr>
        <w:t xml:space="preserve">          ОМСУ – </w:t>
      </w:r>
      <w:bookmarkEnd w:id="1"/>
      <w:r w:rsidRPr="00794F00">
        <w:rPr>
          <w:rFonts w:ascii="Arial" w:hAnsi="Arial" w:cs="Arial"/>
        </w:rPr>
        <w:t>расходы j-</w:t>
      </w:r>
      <w:proofErr w:type="spellStart"/>
      <w:r w:rsidRPr="00794F00">
        <w:rPr>
          <w:rFonts w:ascii="Arial" w:hAnsi="Arial" w:cs="Arial"/>
        </w:rPr>
        <w:t>го</w:t>
      </w:r>
      <w:proofErr w:type="spellEnd"/>
      <w:r w:rsidRPr="00794F00">
        <w:rPr>
          <w:rFonts w:ascii="Arial" w:hAnsi="Arial" w:cs="Arial"/>
        </w:rPr>
        <w:t xml:space="preserve"> поселения на содержание органов местного самоуправления, предусмотренные в бюджете j-</w:t>
      </w:r>
      <w:proofErr w:type="spellStart"/>
      <w:r w:rsidRPr="00794F00">
        <w:rPr>
          <w:rFonts w:ascii="Arial" w:hAnsi="Arial" w:cs="Arial"/>
        </w:rPr>
        <w:t>го</w:t>
      </w:r>
      <w:proofErr w:type="spellEnd"/>
      <w:r w:rsidRPr="00794F00">
        <w:rPr>
          <w:rFonts w:ascii="Arial" w:hAnsi="Arial" w:cs="Arial"/>
        </w:rPr>
        <w:t xml:space="preserve"> поселения на соответствующий финансовый год на уровне расходов предыдущего года, без внесения изменений, но не более расчетной потребности на плановый период;</w:t>
      </w:r>
    </w:p>
    <w:p w:rsidR="00794F00" w:rsidRPr="00794F00" w:rsidRDefault="00794F00" w:rsidP="00794F00">
      <w:pPr>
        <w:ind w:firstLine="720"/>
        <w:jc w:val="both"/>
        <w:rPr>
          <w:rFonts w:ascii="Arial" w:hAnsi="Arial" w:cs="Arial"/>
        </w:rPr>
      </w:pPr>
      <w:r w:rsidRPr="00794F00">
        <w:rPr>
          <w:rFonts w:ascii="Arial" w:hAnsi="Arial" w:cs="Arial"/>
        </w:rPr>
        <w:lastRenderedPageBreak/>
        <w:t xml:space="preserve">ОГВ – </w:t>
      </w:r>
      <w:proofErr w:type="gramStart"/>
      <w:r w:rsidRPr="00794F00">
        <w:rPr>
          <w:rFonts w:ascii="Arial" w:hAnsi="Arial" w:cs="Arial"/>
        </w:rPr>
        <w:t>расходы  j</w:t>
      </w:r>
      <w:proofErr w:type="gramEnd"/>
      <w:r w:rsidRPr="00794F00">
        <w:rPr>
          <w:rFonts w:ascii="Arial" w:hAnsi="Arial" w:cs="Arial"/>
        </w:rPr>
        <w:t>-</w:t>
      </w:r>
      <w:proofErr w:type="spellStart"/>
      <w:r w:rsidRPr="00794F00">
        <w:rPr>
          <w:rFonts w:ascii="Arial" w:hAnsi="Arial" w:cs="Arial"/>
        </w:rPr>
        <w:t>го</w:t>
      </w:r>
      <w:proofErr w:type="spellEnd"/>
      <w:r w:rsidRPr="00794F00">
        <w:rPr>
          <w:rFonts w:ascii="Arial" w:hAnsi="Arial" w:cs="Arial"/>
        </w:rPr>
        <w:t xml:space="preserve"> поселения на выполнение вопросов общегосударственных нужд обязательных к исполнению, предусмотренные в бюджете j-</w:t>
      </w:r>
      <w:proofErr w:type="spellStart"/>
      <w:r w:rsidRPr="00794F00">
        <w:rPr>
          <w:rFonts w:ascii="Arial" w:hAnsi="Arial" w:cs="Arial"/>
        </w:rPr>
        <w:t>го</w:t>
      </w:r>
      <w:proofErr w:type="spellEnd"/>
      <w:r w:rsidRPr="00794F00">
        <w:rPr>
          <w:rFonts w:ascii="Arial" w:hAnsi="Arial" w:cs="Arial"/>
        </w:rPr>
        <w:t xml:space="preserve"> поселения;</w:t>
      </w:r>
    </w:p>
    <w:p w:rsidR="00794F00" w:rsidRPr="00794F00" w:rsidRDefault="00794F00" w:rsidP="00794F00">
      <w:pPr>
        <w:ind w:firstLine="720"/>
        <w:jc w:val="both"/>
        <w:rPr>
          <w:rFonts w:ascii="Arial" w:hAnsi="Arial" w:cs="Arial"/>
        </w:rPr>
      </w:pPr>
      <w:proofErr w:type="spellStart"/>
      <w:r w:rsidRPr="00794F00">
        <w:rPr>
          <w:rFonts w:ascii="Arial" w:hAnsi="Arial" w:cs="Arial"/>
        </w:rPr>
        <w:t>УлОсв</w:t>
      </w:r>
      <w:proofErr w:type="spellEnd"/>
      <w:r w:rsidRPr="00794F00">
        <w:rPr>
          <w:rFonts w:ascii="Arial" w:hAnsi="Arial" w:cs="Arial"/>
        </w:rPr>
        <w:t xml:space="preserve"> – </w:t>
      </w:r>
      <w:proofErr w:type="gramStart"/>
      <w:r w:rsidRPr="00794F00">
        <w:rPr>
          <w:rFonts w:ascii="Arial" w:hAnsi="Arial" w:cs="Arial"/>
        </w:rPr>
        <w:t>расходы  j</w:t>
      </w:r>
      <w:proofErr w:type="gramEnd"/>
      <w:r w:rsidRPr="00794F00">
        <w:rPr>
          <w:rFonts w:ascii="Arial" w:hAnsi="Arial" w:cs="Arial"/>
        </w:rPr>
        <w:t>-</w:t>
      </w:r>
      <w:proofErr w:type="spellStart"/>
      <w:r w:rsidRPr="00794F00">
        <w:rPr>
          <w:rFonts w:ascii="Arial" w:hAnsi="Arial" w:cs="Arial"/>
        </w:rPr>
        <w:t>го</w:t>
      </w:r>
      <w:proofErr w:type="spellEnd"/>
      <w:r w:rsidRPr="00794F00">
        <w:rPr>
          <w:rFonts w:ascii="Arial" w:hAnsi="Arial" w:cs="Arial"/>
        </w:rPr>
        <w:t xml:space="preserve"> поселения в средствах  на содержание системы освещения улиц, без ее модернизации, предусмотренные в бюджете j-</w:t>
      </w:r>
      <w:proofErr w:type="spellStart"/>
      <w:r w:rsidRPr="00794F00">
        <w:rPr>
          <w:rFonts w:ascii="Arial" w:hAnsi="Arial" w:cs="Arial"/>
        </w:rPr>
        <w:t>го</w:t>
      </w:r>
      <w:proofErr w:type="spellEnd"/>
      <w:r w:rsidRPr="00794F00">
        <w:rPr>
          <w:rFonts w:ascii="Arial" w:hAnsi="Arial" w:cs="Arial"/>
        </w:rPr>
        <w:t xml:space="preserve"> поселения;</w:t>
      </w: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  <w:proofErr w:type="spellStart"/>
      <w:r w:rsidRPr="00794F00">
        <w:rPr>
          <w:rFonts w:ascii="Arial" w:hAnsi="Arial" w:cs="Arial"/>
        </w:rPr>
        <w:t>Водоснаб</w:t>
      </w:r>
      <w:proofErr w:type="spellEnd"/>
      <w:r w:rsidRPr="00794F00">
        <w:rPr>
          <w:rFonts w:ascii="Arial" w:hAnsi="Arial" w:cs="Arial"/>
        </w:rPr>
        <w:t xml:space="preserve"> – расходы бюджета j-</w:t>
      </w:r>
      <w:proofErr w:type="spellStart"/>
      <w:r w:rsidRPr="00794F00">
        <w:rPr>
          <w:rFonts w:ascii="Arial" w:hAnsi="Arial" w:cs="Arial"/>
        </w:rPr>
        <w:t>го</w:t>
      </w:r>
      <w:proofErr w:type="spellEnd"/>
      <w:r w:rsidRPr="00794F00">
        <w:rPr>
          <w:rFonts w:ascii="Arial" w:hAnsi="Arial" w:cs="Arial"/>
        </w:rPr>
        <w:t xml:space="preserve"> поселения на содержание систем </w:t>
      </w:r>
      <w:proofErr w:type="gramStart"/>
      <w:r w:rsidRPr="00794F00">
        <w:rPr>
          <w:rFonts w:ascii="Arial" w:hAnsi="Arial" w:cs="Arial"/>
        </w:rPr>
        <w:t>водоснабжения( кроме</w:t>
      </w:r>
      <w:proofErr w:type="gramEnd"/>
      <w:r w:rsidRPr="00794F00">
        <w:rPr>
          <w:rFonts w:ascii="Arial" w:hAnsi="Arial" w:cs="Arial"/>
        </w:rPr>
        <w:t xml:space="preserve"> ремонта), в том числе лабораторные исследования воды,  предусмотренные в бюджете j-</w:t>
      </w:r>
      <w:proofErr w:type="spellStart"/>
      <w:r w:rsidRPr="00794F00">
        <w:rPr>
          <w:rFonts w:ascii="Arial" w:hAnsi="Arial" w:cs="Arial"/>
        </w:rPr>
        <w:t>го</w:t>
      </w:r>
      <w:proofErr w:type="spellEnd"/>
      <w:r w:rsidRPr="00794F00">
        <w:rPr>
          <w:rFonts w:ascii="Arial" w:hAnsi="Arial" w:cs="Arial"/>
        </w:rPr>
        <w:t xml:space="preserve"> поселения; </w:t>
      </w: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  <w:proofErr w:type="spellStart"/>
      <w:r w:rsidRPr="00794F00">
        <w:rPr>
          <w:rFonts w:ascii="Arial" w:hAnsi="Arial" w:cs="Arial"/>
        </w:rPr>
        <w:t>Пблаг</w:t>
      </w:r>
      <w:proofErr w:type="spellEnd"/>
      <w:r w:rsidRPr="00794F00">
        <w:rPr>
          <w:rFonts w:ascii="Arial" w:hAnsi="Arial" w:cs="Arial"/>
        </w:rPr>
        <w:t xml:space="preserve"> – расходы бюджета j-</w:t>
      </w:r>
      <w:proofErr w:type="spellStart"/>
      <w:r w:rsidRPr="00794F00">
        <w:rPr>
          <w:rFonts w:ascii="Arial" w:hAnsi="Arial" w:cs="Arial"/>
        </w:rPr>
        <w:t>го</w:t>
      </w:r>
      <w:proofErr w:type="spellEnd"/>
      <w:r w:rsidRPr="00794F00">
        <w:rPr>
          <w:rFonts w:ascii="Arial" w:hAnsi="Arial" w:cs="Arial"/>
        </w:rPr>
        <w:t xml:space="preserve"> поселения, связанные с содержанием и благоустройством мест захоронений, содержанием колодцев (без </w:t>
      </w:r>
      <w:proofErr w:type="gramStart"/>
      <w:r w:rsidRPr="00794F00">
        <w:rPr>
          <w:rFonts w:ascii="Arial" w:hAnsi="Arial" w:cs="Arial"/>
        </w:rPr>
        <w:t>строительства)  и</w:t>
      </w:r>
      <w:proofErr w:type="gramEnd"/>
      <w:r w:rsidRPr="00794F00">
        <w:rPr>
          <w:rFonts w:ascii="Arial" w:hAnsi="Arial" w:cs="Arial"/>
        </w:rPr>
        <w:t xml:space="preserve"> вывозом мусора, мероприятия по борьбе с борщевиком;</w:t>
      </w: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  <w:proofErr w:type="spellStart"/>
      <w:r w:rsidRPr="00794F00">
        <w:rPr>
          <w:rFonts w:ascii="Arial" w:hAnsi="Arial" w:cs="Arial"/>
        </w:rPr>
        <w:t>ПожБ</w:t>
      </w:r>
      <w:proofErr w:type="spellEnd"/>
      <w:r w:rsidRPr="00794F00">
        <w:rPr>
          <w:rFonts w:ascii="Arial" w:hAnsi="Arial" w:cs="Arial"/>
        </w:rPr>
        <w:t xml:space="preserve"> – расходы бюджета j-</w:t>
      </w:r>
      <w:proofErr w:type="spellStart"/>
      <w:r w:rsidRPr="00794F00">
        <w:rPr>
          <w:rFonts w:ascii="Arial" w:hAnsi="Arial" w:cs="Arial"/>
        </w:rPr>
        <w:t>го</w:t>
      </w:r>
      <w:proofErr w:type="spellEnd"/>
      <w:r w:rsidRPr="00794F00">
        <w:rPr>
          <w:rFonts w:ascii="Arial" w:hAnsi="Arial" w:cs="Arial"/>
        </w:rPr>
        <w:t xml:space="preserve"> </w:t>
      </w:r>
      <w:proofErr w:type="gramStart"/>
      <w:r w:rsidRPr="00794F00">
        <w:rPr>
          <w:rFonts w:ascii="Arial" w:hAnsi="Arial" w:cs="Arial"/>
        </w:rPr>
        <w:t>поселения  на</w:t>
      </w:r>
      <w:proofErr w:type="gramEnd"/>
      <w:r w:rsidRPr="00794F00">
        <w:rPr>
          <w:rFonts w:ascii="Arial" w:hAnsi="Arial" w:cs="Arial"/>
        </w:rPr>
        <w:t xml:space="preserve">  обеспечение  первичных мер пожарной безопасности в границах населенных пунктов поселения;</w:t>
      </w: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  <w:r w:rsidRPr="00794F00">
        <w:rPr>
          <w:rFonts w:ascii="Arial" w:hAnsi="Arial" w:cs="Arial"/>
        </w:rPr>
        <w:t xml:space="preserve">ППМИ </w:t>
      </w:r>
      <w:proofErr w:type="gramStart"/>
      <w:r w:rsidRPr="00794F00">
        <w:rPr>
          <w:rFonts w:ascii="Arial" w:hAnsi="Arial" w:cs="Arial"/>
        </w:rPr>
        <w:t>-  расходы</w:t>
      </w:r>
      <w:proofErr w:type="gramEnd"/>
      <w:r w:rsidRPr="00794F00">
        <w:rPr>
          <w:rFonts w:ascii="Arial" w:hAnsi="Arial" w:cs="Arial"/>
        </w:rPr>
        <w:t xml:space="preserve"> бюджета j-</w:t>
      </w:r>
      <w:proofErr w:type="spellStart"/>
      <w:r w:rsidRPr="00794F00">
        <w:rPr>
          <w:rFonts w:ascii="Arial" w:hAnsi="Arial" w:cs="Arial"/>
        </w:rPr>
        <w:t>го</w:t>
      </w:r>
      <w:proofErr w:type="spellEnd"/>
      <w:r w:rsidRPr="00794F00">
        <w:rPr>
          <w:rFonts w:ascii="Arial" w:hAnsi="Arial" w:cs="Arial"/>
        </w:rPr>
        <w:t xml:space="preserve"> поселения на участие в программах поддержки местных инициатив, предусмотренные в бюджете j-</w:t>
      </w:r>
      <w:proofErr w:type="spellStart"/>
      <w:r w:rsidRPr="00794F00">
        <w:rPr>
          <w:rFonts w:ascii="Arial" w:hAnsi="Arial" w:cs="Arial"/>
        </w:rPr>
        <w:t>го</w:t>
      </w:r>
      <w:proofErr w:type="spellEnd"/>
      <w:r w:rsidRPr="00794F00">
        <w:rPr>
          <w:rFonts w:ascii="Arial" w:hAnsi="Arial" w:cs="Arial"/>
        </w:rPr>
        <w:t xml:space="preserve"> поселения, без учета ремонта дорог;</w:t>
      </w: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  <w:r w:rsidRPr="00794F00">
        <w:rPr>
          <w:rFonts w:ascii="Arial" w:hAnsi="Arial" w:cs="Arial"/>
        </w:rPr>
        <w:t>МБТ - прочие безвозмездные трансферты, передаваемые на выполнение части полномочий j-</w:t>
      </w:r>
      <w:proofErr w:type="spellStart"/>
      <w:r w:rsidRPr="00794F00">
        <w:rPr>
          <w:rFonts w:ascii="Arial" w:hAnsi="Arial" w:cs="Arial"/>
        </w:rPr>
        <w:t>го</w:t>
      </w:r>
      <w:proofErr w:type="spellEnd"/>
      <w:r w:rsidRPr="00794F00">
        <w:rPr>
          <w:rFonts w:ascii="Arial" w:hAnsi="Arial" w:cs="Arial"/>
        </w:rPr>
        <w:t xml:space="preserve"> поселения на уровень муниципального района, предусмотренные в бюджете j-</w:t>
      </w:r>
      <w:proofErr w:type="spellStart"/>
      <w:r w:rsidRPr="00794F00">
        <w:rPr>
          <w:rFonts w:ascii="Arial" w:hAnsi="Arial" w:cs="Arial"/>
        </w:rPr>
        <w:t>го</w:t>
      </w:r>
      <w:proofErr w:type="spellEnd"/>
      <w:r w:rsidRPr="00794F00">
        <w:rPr>
          <w:rFonts w:ascii="Arial" w:hAnsi="Arial" w:cs="Arial"/>
        </w:rPr>
        <w:t xml:space="preserve"> поселения;</w:t>
      </w: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  <w:r w:rsidRPr="00794F00">
        <w:rPr>
          <w:rFonts w:ascii="Arial" w:hAnsi="Arial" w:cs="Arial"/>
        </w:rPr>
        <w:t>5. Расчетные доходы бюджета поселения рассчитываются по формуле:</w:t>
      </w: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</w:p>
    <w:p w:rsidR="00794F00" w:rsidRPr="00794F00" w:rsidRDefault="00794F00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94F00">
        <w:rPr>
          <w:rFonts w:ascii="Arial" w:hAnsi="Arial" w:cs="Arial"/>
          <w:sz w:val="24"/>
          <w:szCs w:val="24"/>
        </w:rPr>
        <w:t xml:space="preserve">Д = О + НД + </w:t>
      </w:r>
      <w:proofErr w:type="spellStart"/>
      <w:proofErr w:type="gramStart"/>
      <w:r w:rsidRPr="00794F00">
        <w:rPr>
          <w:rFonts w:ascii="Arial" w:hAnsi="Arial" w:cs="Arial"/>
          <w:sz w:val="24"/>
          <w:szCs w:val="24"/>
        </w:rPr>
        <w:t>Двубо</w:t>
      </w:r>
      <w:proofErr w:type="spellEnd"/>
      <w:r w:rsidRPr="00794F00">
        <w:rPr>
          <w:rFonts w:ascii="Arial" w:hAnsi="Arial" w:cs="Arial"/>
          <w:sz w:val="24"/>
          <w:szCs w:val="24"/>
        </w:rPr>
        <w:t xml:space="preserve">,   </w:t>
      </w:r>
      <w:proofErr w:type="gramEnd"/>
      <w:r w:rsidRPr="00794F00">
        <w:rPr>
          <w:rFonts w:ascii="Arial" w:hAnsi="Arial" w:cs="Arial"/>
          <w:sz w:val="24"/>
          <w:szCs w:val="24"/>
        </w:rPr>
        <w:t>где</w:t>
      </w: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  <w:r w:rsidRPr="00794F00">
        <w:rPr>
          <w:rFonts w:ascii="Arial" w:hAnsi="Arial" w:cs="Arial"/>
        </w:rPr>
        <w:object w:dxaOrig="360" w:dyaOrig="380">
          <v:shape id="_x0000_i1030" type="#_x0000_t75" style="width:18.75pt;height:18.75pt" o:ole="" filled="t">
            <v:fill color2="black"/>
            <v:imagedata r:id="rId18" o:title=""/>
          </v:shape>
          <o:OLEObject Type="Embed" ProgID="Equation.3" ShapeID="_x0000_i1030" DrawAspect="Content" ObjectID="_1641722047" r:id="rId19"/>
        </w:object>
      </w:r>
      <w:r w:rsidRPr="00794F00">
        <w:rPr>
          <w:rFonts w:ascii="Arial" w:hAnsi="Arial" w:cs="Arial"/>
        </w:rPr>
        <w:t xml:space="preserve"> –  расчетные доходы бюджета j-</w:t>
      </w:r>
      <w:proofErr w:type="spellStart"/>
      <w:r w:rsidRPr="00794F00">
        <w:rPr>
          <w:rFonts w:ascii="Arial" w:hAnsi="Arial" w:cs="Arial"/>
        </w:rPr>
        <w:t>го</w:t>
      </w:r>
      <w:proofErr w:type="spellEnd"/>
      <w:r w:rsidRPr="00794F00">
        <w:rPr>
          <w:rFonts w:ascii="Arial" w:hAnsi="Arial" w:cs="Arial"/>
        </w:rPr>
        <w:t xml:space="preserve"> поселения на соответствующий финансовый год;</w:t>
      </w: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  <w:r w:rsidRPr="00794F00">
        <w:rPr>
          <w:rFonts w:ascii="Arial" w:hAnsi="Arial" w:cs="Arial"/>
        </w:rPr>
        <w:t xml:space="preserve"> О – нераспределенный остаток прошлых лет на момент составления расчетов;</w:t>
      </w:r>
    </w:p>
    <w:p w:rsidR="00794F00" w:rsidRPr="00794F00" w:rsidRDefault="00794F00" w:rsidP="00794F00">
      <w:pPr>
        <w:ind w:firstLine="709"/>
        <w:jc w:val="both"/>
        <w:rPr>
          <w:rFonts w:ascii="Arial" w:hAnsi="Arial" w:cs="Arial"/>
        </w:rPr>
      </w:pPr>
      <w:r w:rsidRPr="00794F00">
        <w:rPr>
          <w:rFonts w:ascii="Arial" w:hAnsi="Arial" w:cs="Arial"/>
        </w:rPr>
        <w:object w:dxaOrig="520" w:dyaOrig="400">
          <v:shape id="_x0000_i1031" type="#_x0000_t75" style="width:26.25pt;height:20.25pt" o:ole="" filled="t">
            <v:fill color2="black"/>
            <v:imagedata r:id="rId20" o:title=""/>
          </v:shape>
          <o:OLEObject Type="Embed" ProgID="Equation.3" ShapeID="_x0000_i1031" DrawAspect="Content" ObjectID="_1641722048" r:id="rId21"/>
        </w:object>
      </w:r>
      <w:r w:rsidRPr="00794F00">
        <w:rPr>
          <w:rFonts w:ascii="Arial" w:hAnsi="Arial" w:cs="Arial"/>
        </w:rPr>
        <w:t xml:space="preserve"> – прогноз налоговых и неналоговых доходов бюджета j-</w:t>
      </w:r>
      <w:proofErr w:type="spellStart"/>
      <w:r w:rsidRPr="00794F00">
        <w:rPr>
          <w:rFonts w:ascii="Arial" w:hAnsi="Arial" w:cs="Arial"/>
        </w:rPr>
        <w:t>го</w:t>
      </w:r>
      <w:proofErr w:type="spellEnd"/>
      <w:r w:rsidRPr="00794F00">
        <w:rPr>
          <w:rFonts w:ascii="Arial" w:hAnsi="Arial" w:cs="Arial"/>
        </w:rPr>
        <w:t xml:space="preserve"> поселения, без учета отчислений от суммы доходов от акцизов на нефтепродукты;</w:t>
      </w:r>
    </w:p>
    <w:p w:rsidR="00794F00" w:rsidRDefault="00794F00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94F00">
        <w:rPr>
          <w:rFonts w:ascii="Arial" w:hAnsi="Arial" w:cs="Arial"/>
          <w:sz w:val="24"/>
          <w:szCs w:val="24"/>
        </w:rPr>
        <w:t>Двубо</w:t>
      </w:r>
      <w:proofErr w:type="spellEnd"/>
      <w:r w:rsidRPr="00794F00">
        <w:rPr>
          <w:rFonts w:ascii="Arial" w:hAnsi="Arial" w:cs="Arial"/>
          <w:sz w:val="24"/>
          <w:szCs w:val="24"/>
        </w:rPr>
        <w:t xml:space="preserve">  j</w:t>
      </w:r>
      <w:proofErr w:type="gramEnd"/>
      <w:r w:rsidRPr="00794F00">
        <w:rPr>
          <w:rFonts w:ascii="Arial" w:hAnsi="Arial" w:cs="Arial"/>
          <w:sz w:val="24"/>
          <w:szCs w:val="24"/>
        </w:rPr>
        <w:t>-</w:t>
      </w:r>
      <w:proofErr w:type="spellStart"/>
      <w:r w:rsidRPr="00794F00">
        <w:rPr>
          <w:rFonts w:ascii="Arial" w:hAnsi="Arial" w:cs="Arial"/>
          <w:sz w:val="24"/>
          <w:szCs w:val="24"/>
        </w:rPr>
        <w:t>го</w:t>
      </w:r>
      <w:proofErr w:type="spellEnd"/>
      <w:r w:rsidRPr="00794F00">
        <w:rPr>
          <w:rFonts w:ascii="Arial" w:hAnsi="Arial" w:cs="Arial"/>
          <w:sz w:val="24"/>
          <w:szCs w:val="24"/>
        </w:rPr>
        <w:t xml:space="preserve"> поселения  в виде дотаций на выравнивание уровня бюджетной обеспеченности поселений из областного бюджета.</w:t>
      </w:r>
    </w:p>
    <w:p w:rsidR="00241D44" w:rsidRDefault="00241D44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41D44" w:rsidRDefault="00241D44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41D44" w:rsidRDefault="00241D44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41D44" w:rsidRDefault="00241D44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41D44" w:rsidRDefault="00241D44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41D44" w:rsidRDefault="00241D44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41D44" w:rsidRDefault="00241D44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41D44" w:rsidRDefault="00241D44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41D44" w:rsidRDefault="00241D44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41D44" w:rsidRDefault="00241D44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41D44" w:rsidRDefault="00241D44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41D44" w:rsidRDefault="00241D44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41D44" w:rsidRDefault="00241D44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41D44" w:rsidRDefault="00241D44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41D44" w:rsidRDefault="00241D44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41D44" w:rsidRDefault="00241D44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41D44" w:rsidRDefault="00241D44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41D44" w:rsidRDefault="00241D44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41D44" w:rsidRDefault="00241D44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41D44" w:rsidRDefault="00241D44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41D44" w:rsidRDefault="00241D44" w:rsidP="00794F0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41D44" w:rsidRPr="00241D44" w:rsidRDefault="00241D44" w:rsidP="00241D44">
      <w:pPr>
        <w:pStyle w:val="21"/>
        <w:jc w:val="center"/>
        <w:rPr>
          <w:rFonts w:ascii="Arial" w:hAnsi="Arial" w:cs="Arial"/>
          <w:b/>
          <w:bCs/>
          <w:sz w:val="24"/>
        </w:rPr>
      </w:pPr>
      <w:r w:rsidRPr="00241D44">
        <w:rPr>
          <w:rFonts w:ascii="Arial" w:hAnsi="Arial" w:cs="Arial"/>
          <w:b/>
          <w:bCs/>
          <w:sz w:val="24"/>
        </w:rPr>
        <w:lastRenderedPageBreak/>
        <w:t>Пояснительная записка</w:t>
      </w:r>
    </w:p>
    <w:p w:rsidR="00241D44" w:rsidRPr="00241D44" w:rsidRDefault="00241D44" w:rsidP="00241D44">
      <w:pPr>
        <w:pStyle w:val="21"/>
        <w:jc w:val="center"/>
        <w:rPr>
          <w:rFonts w:ascii="Arial" w:hAnsi="Arial" w:cs="Arial"/>
          <w:b/>
          <w:bCs/>
          <w:sz w:val="24"/>
        </w:rPr>
      </w:pPr>
      <w:r w:rsidRPr="00241D44">
        <w:rPr>
          <w:rFonts w:ascii="Arial" w:hAnsi="Arial" w:cs="Arial"/>
          <w:b/>
          <w:bCs/>
          <w:sz w:val="24"/>
        </w:rPr>
        <w:t xml:space="preserve">к проекту </w:t>
      </w:r>
      <w:proofErr w:type="gramStart"/>
      <w:r w:rsidRPr="00241D44">
        <w:rPr>
          <w:rFonts w:ascii="Arial" w:hAnsi="Arial" w:cs="Arial"/>
          <w:b/>
          <w:bCs/>
          <w:sz w:val="24"/>
        </w:rPr>
        <w:t>решения  о</w:t>
      </w:r>
      <w:proofErr w:type="gramEnd"/>
      <w:r w:rsidRPr="00241D44">
        <w:rPr>
          <w:rFonts w:ascii="Arial" w:hAnsi="Arial" w:cs="Arial"/>
          <w:b/>
          <w:bCs/>
          <w:sz w:val="24"/>
        </w:rPr>
        <w:t xml:space="preserve"> внесении изменений в решение о бюджете муниципального образования </w:t>
      </w:r>
      <w:proofErr w:type="spellStart"/>
      <w:r w:rsidRPr="00241D44">
        <w:rPr>
          <w:rFonts w:ascii="Arial" w:hAnsi="Arial" w:cs="Arial"/>
          <w:b/>
          <w:bCs/>
          <w:sz w:val="24"/>
        </w:rPr>
        <w:t>Сонковский</w:t>
      </w:r>
      <w:proofErr w:type="spellEnd"/>
      <w:r w:rsidRPr="00241D44">
        <w:rPr>
          <w:rFonts w:ascii="Arial" w:hAnsi="Arial" w:cs="Arial"/>
          <w:b/>
          <w:bCs/>
          <w:sz w:val="24"/>
        </w:rPr>
        <w:t xml:space="preserve"> район Тверской области на 2020 год и плановый период</w:t>
      </w:r>
    </w:p>
    <w:p w:rsidR="00241D44" w:rsidRPr="00241D44" w:rsidRDefault="00241D44" w:rsidP="00241D44">
      <w:pPr>
        <w:pStyle w:val="21"/>
        <w:jc w:val="center"/>
        <w:rPr>
          <w:rFonts w:ascii="Arial" w:hAnsi="Arial" w:cs="Arial"/>
          <w:b/>
          <w:bCs/>
          <w:sz w:val="24"/>
        </w:rPr>
      </w:pPr>
      <w:r w:rsidRPr="00241D44">
        <w:rPr>
          <w:rFonts w:ascii="Arial" w:hAnsi="Arial" w:cs="Arial"/>
          <w:b/>
          <w:bCs/>
          <w:sz w:val="24"/>
        </w:rPr>
        <w:t>(январь)</w:t>
      </w:r>
    </w:p>
    <w:p w:rsidR="00241D44" w:rsidRDefault="00241D44" w:rsidP="00241D44">
      <w:pPr>
        <w:pStyle w:val="a3"/>
        <w:rPr>
          <w:rFonts w:ascii="Arial" w:hAnsi="Arial" w:cs="Arial"/>
        </w:rPr>
      </w:pPr>
    </w:p>
    <w:p w:rsidR="00241D44" w:rsidRPr="001C46A1" w:rsidRDefault="00241D44" w:rsidP="00241D44">
      <w:pPr>
        <w:pStyle w:val="a3"/>
        <w:rPr>
          <w:rFonts w:ascii="Arial" w:hAnsi="Arial" w:cs="Arial"/>
          <w:sz w:val="22"/>
          <w:szCs w:val="22"/>
        </w:rPr>
      </w:pPr>
      <w:r w:rsidRPr="001C46A1">
        <w:rPr>
          <w:rFonts w:ascii="Arial" w:hAnsi="Arial" w:cs="Arial"/>
          <w:sz w:val="22"/>
          <w:szCs w:val="22"/>
        </w:rPr>
        <w:t xml:space="preserve">                      В связи с изменение размера межбюджетных трансфертов, поступающих из областного бюджета, вносятся изменения в доходную и расходную часть бюджета на 20</w:t>
      </w:r>
      <w:r>
        <w:rPr>
          <w:rFonts w:ascii="Arial" w:hAnsi="Arial" w:cs="Arial"/>
          <w:sz w:val="22"/>
          <w:szCs w:val="22"/>
        </w:rPr>
        <w:t>20</w:t>
      </w:r>
      <w:r w:rsidRPr="001C46A1">
        <w:rPr>
          <w:rFonts w:ascii="Arial" w:hAnsi="Arial" w:cs="Arial"/>
          <w:sz w:val="22"/>
          <w:szCs w:val="22"/>
        </w:rPr>
        <w:t xml:space="preserve"> год и плановый период 20</w:t>
      </w:r>
      <w:r>
        <w:rPr>
          <w:rFonts w:ascii="Arial" w:hAnsi="Arial" w:cs="Arial"/>
          <w:sz w:val="22"/>
          <w:szCs w:val="22"/>
        </w:rPr>
        <w:t>21</w:t>
      </w:r>
      <w:r w:rsidRPr="001C46A1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22</w:t>
      </w:r>
      <w:r w:rsidRPr="001C46A1">
        <w:rPr>
          <w:rFonts w:ascii="Arial" w:hAnsi="Arial" w:cs="Arial"/>
          <w:sz w:val="22"/>
          <w:szCs w:val="22"/>
        </w:rPr>
        <w:t xml:space="preserve"> годов.   </w:t>
      </w:r>
    </w:p>
    <w:p w:rsidR="00241D44" w:rsidRPr="001C46A1" w:rsidRDefault="00241D44" w:rsidP="00241D44">
      <w:pPr>
        <w:pStyle w:val="a3"/>
        <w:rPr>
          <w:rFonts w:ascii="Arial" w:hAnsi="Arial" w:cs="Arial"/>
          <w:sz w:val="22"/>
          <w:szCs w:val="22"/>
        </w:rPr>
      </w:pPr>
      <w:r w:rsidRPr="001C46A1">
        <w:rPr>
          <w:rFonts w:ascii="Arial" w:hAnsi="Arial" w:cs="Arial"/>
          <w:sz w:val="22"/>
          <w:szCs w:val="22"/>
        </w:rPr>
        <w:t xml:space="preserve">            Изменение размера субсидии и субвенции из областного бюджета в 20</w:t>
      </w:r>
      <w:r>
        <w:rPr>
          <w:rFonts w:ascii="Arial" w:hAnsi="Arial" w:cs="Arial"/>
          <w:sz w:val="22"/>
          <w:szCs w:val="22"/>
        </w:rPr>
        <w:t>20</w:t>
      </w:r>
      <w:r w:rsidRPr="001C46A1">
        <w:rPr>
          <w:rFonts w:ascii="Arial" w:hAnsi="Arial" w:cs="Arial"/>
          <w:sz w:val="22"/>
          <w:szCs w:val="22"/>
        </w:rPr>
        <w:t xml:space="preserve"> году </w:t>
      </w:r>
      <w:proofErr w:type="gramStart"/>
      <w:r w:rsidRPr="001C46A1">
        <w:rPr>
          <w:rFonts w:ascii="Arial" w:hAnsi="Arial" w:cs="Arial"/>
          <w:sz w:val="22"/>
          <w:szCs w:val="22"/>
        </w:rPr>
        <w:t xml:space="preserve">на  </w:t>
      </w:r>
      <w:r w:rsidRPr="0002357A">
        <w:rPr>
          <w:rFonts w:ascii="Arial" w:hAnsi="Arial" w:cs="Arial"/>
          <w:b/>
          <w:sz w:val="22"/>
          <w:szCs w:val="22"/>
        </w:rPr>
        <w:t>-</w:t>
      </w:r>
      <w:proofErr w:type="gramEnd"/>
      <w:r w:rsidRPr="0002357A">
        <w:rPr>
          <w:rFonts w:ascii="Arial" w:hAnsi="Arial" w:cs="Arial"/>
          <w:b/>
          <w:sz w:val="22"/>
          <w:szCs w:val="22"/>
        </w:rPr>
        <w:t xml:space="preserve">2 106,7 </w:t>
      </w:r>
      <w:r w:rsidRPr="001C46A1">
        <w:rPr>
          <w:rFonts w:ascii="Arial" w:hAnsi="Arial" w:cs="Arial"/>
          <w:sz w:val="22"/>
          <w:szCs w:val="22"/>
        </w:rPr>
        <w:t>тыс. руб., в том числе:</w:t>
      </w:r>
    </w:p>
    <w:p w:rsidR="00241D44" w:rsidRPr="001C46A1" w:rsidRDefault="00241D44" w:rsidP="00241D44">
      <w:pPr>
        <w:pStyle w:val="a3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1C46A1">
        <w:rPr>
          <w:rFonts w:ascii="Arial" w:hAnsi="Arial" w:cs="Arial"/>
          <w:sz w:val="22"/>
          <w:szCs w:val="22"/>
        </w:rPr>
        <w:t xml:space="preserve">субсидия </w:t>
      </w:r>
      <w:r w:rsidRPr="00042068">
        <w:rPr>
          <w:rFonts w:ascii="Arial" w:hAnsi="Arial" w:cs="Arial"/>
          <w:sz w:val="22"/>
          <w:szCs w:val="22"/>
        </w:rPr>
        <w:t>капремонт улично-дорожной сети</w:t>
      </w:r>
      <w:r>
        <w:rPr>
          <w:rFonts w:ascii="Arial" w:hAnsi="Arial" w:cs="Arial"/>
          <w:sz w:val="22"/>
          <w:szCs w:val="22"/>
        </w:rPr>
        <w:t xml:space="preserve"> </w:t>
      </w:r>
      <w:r w:rsidRPr="001C46A1">
        <w:rPr>
          <w:rFonts w:ascii="Arial" w:hAnsi="Arial" w:cs="Arial"/>
          <w:sz w:val="22"/>
          <w:szCs w:val="22"/>
        </w:rPr>
        <w:t xml:space="preserve">+ </w:t>
      </w:r>
      <w:r>
        <w:rPr>
          <w:rFonts w:ascii="Arial" w:hAnsi="Arial" w:cs="Arial"/>
          <w:sz w:val="22"/>
          <w:szCs w:val="22"/>
        </w:rPr>
        <w:t>137,9</w:t>
      </w:r>
      <w:r w:rsidRPr="001C46A1">
        <w:rPr>
          <w:rFonts w:ascii="Arial" w:hAnsi="Arial" w:cs="Arial"/>
          <w:sz w:val="22"/>
          <w:szCs w:val="22"/>
        </w:rPr>
        <w:t xml:space="preserve"> тыс. руб.;</w:t>
      </w:r>
    </w:p>
    <w:p w:rsidR="00241D44" w:rsidRDefault="00241D44" w:rsidP="00241D44">
      <w:pPr>
        <w:pStyle w:val="a3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Pr="00EA175A">
        <w:rPr>
          <w:rFonts w:ascii="Arial" w:hAnsi="Arial" w:cs="Arial"/>
          <w:sz w:val="22"/>
          <w:szCs w:val="22"/>
        </w:rPr>
        <w:t xml:space="preserve">убсидии </w:t>
      </w:r>
      <w:r>
        <w:rPr>
          <w:rFonts w:ascii="Arial" w:hAnsi="Arial" w:cs="Arial"/>
          <w:sz w:val="22"/>
          <w:szCs w:val="22"/>
        </w:rPr>
        <w:t>редакции в сумме -1,3 тыс. руб.;</w:t>
      </w:r>
    </w:p>
    <w:p w:rsidR="00241D44" w:rsidRPr="002F322E" w:rsidRDefault="00241D44" w:rsidP="00241D44">
      <w:pPr>
        <w:pStyle w:val="a3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042068">
        <w:rPr>
          <w:rFonts w:ascii="Arial" w:hAnsi="Arial" w:cs="Arial"/>
          <w:sz w:val="22"/>
          <w:szCs w:val="22"/>
        </w:rPr>
        <w:t>субсидия жилье молодым семьям</w:t>
      </w:r>
      <w:r>
        <w:rPr>
          <w:rFonts w:ascii="Arial" w:hAnsi="Arial" w:cs="Arial"/>
          <w:sz w:val="22"/>
          <w:szCs w:val="22"/>
        </w:rPr>
        <w:t xml:space="preserve"> в сумме +127,8 тыс. руб.;</w:t>
      </w:r>
    </w:p>
    <w:p w:rsidR="00241D44" w:rsidRDefault="00241D44" w:rsidP="00241D44">
      <w:pPr>
        <w:pStyle w:val="ConsPlusNormal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C46A1">
        <w:rPr>
          <w:sz w:val="22"/>
          <w:szCs w:val="22"/>
        </w:rPr>
        <w:t xml:space="preserve">субвенция </w:t>
      </w:r>
      <w:r w:rsidRPr="00042068">
        <w:rPr>
          <w:sz w:val="22"/>
          <w:szCs w:val="22"/>
        </w:rPr>
        <w:t>жилье дети-сироты</w:t>
      </w:r>
      <w:r>
        <w:rPr>
          <w:sz w:val="22"/>
          <w:szCs w:val="22"/>
        </w:rPr>
        <w:t xml:space="preserve"> в сумме – 2 237,2 тыс. руб.;</w:t>
      </w:r>
    </w:p>
    <w:p w:rsidR="00241D44" w:rsidRDefault="00241D44" w:rsidP="00241D44">
      <w:pPr>
        <w:pStyle w:val="ConsPlusNormal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42068">
        <w:rPr>
          <w:sz w:val="22"/>
          <w:szCs w:val="22"/>
        </w:rPr>
        <w:t xml:space="preserve"> субвенция на осуществления дорожной деятельности в сумме</w:t>
      </w:r>
      <w:r>
        <w:rPr>
          <w:sz w:val="22"/>
          <w:szCs w:val="22"/>
        </w:rPr>
        <w:t xml:space="preserve"> -133,9 тыс. руб.</w:t>
      </w:r>
    </w:p>
    <w:p w:rsidR="00241D44" w:rsidRPr="00042068" w:rsidRDefault="00241D44" w:rsidP="00241D44">
      <w:pPr>
        <w:pStyle w:val="ConsPlusNormal"/>
        <w:ind w:left="360" w:firstLine="0"/>
        <w:jc w:val="both"/>
        <w:rPr>
          <w:sz w:val="22"/>
          <w:szCs w:val="22"/>
        </w:rPr>
      </w:pPr>
    </w:p>
    <w:p w:rsidR="00241D44" w:rsidRPr="00042068" w:rsidRDefault="00241D44" w:rsidP="00241D44">
      <w:pPr>
        <w:pStyle w:val="ConsPlusNormal"/>
        <w:numPr>
          <w:ilvl w:val="0"/>
          <w:numId w:val="39"/>
        </w:numPr>
        <w:ind w:firstLine="0"/>
        <w:jc w:val="both"/>
        <w:rPr>
          <w:sz w:val="22"/>
          <w:szCs w:val="22"/>
        </w:rPr>
      </w:pPr>
      <w:r w:rsidRPr="00042068">
        <w:rPr>
          <w:sz w:val="22"/>
          <w:szCs w:val="22"/>
        </w:rPr>
        <w:t>Изменение размера субсидий и субвенций в плановом периоде:</w:t>
      </w:r>
    </w:p>
    <w:p w:rsidR="00241D44" w:rsidRPr="00702FEC" w:rsidRDefault="00241D44" w:rsidP="00241D44">
      <w:pPr>
        <w:pStyle w:val="a3"/>
        <w:ind w:left="360"/>
        <w:rPr>
          <w:rFonts w:ascii="Arial" w:hAnsi="Arial" w:cs="Arial"/>
          <w:sz w:val="22"/>
          <w:szCs w:val="22"/>
        </w:rPr>
      </w:pPr>
      <w:r w:rsidRPr="00702FEC">
        <w:rPr>
          <w:rFonts w:ascii="Arial" w:hAnsi="Arial" w:cs="Arial"/>
          <w:sz w:val="22"/>
          <w:szCs w:val="22"/>
        </w:rPr>
        <w:t xml:space="preserve">-  </w:t>
      </w:r>
      <w:r w:rsidRPr="00042068">
        <w:rPr>
          <w:rFonts w:ascii="Arial" w:hAnsi="Arial" w:cs="Arial"/>
          <w:sz w:val="22"/>
          <w:szCs w:val="22"/>
        </w:rPr>
        <w:t>субсидия на поддержку редакций районных и городских газет</w:t>
      </w:r>
      <w:r w:rsidRPr="00702FEC">
        <w:rPr>
          <w:rFonts w:ascii="Arial" w:hAnsi="Arial" w:cs="Arial"/>
          <w:sz w:val="22"/>
          <w:szCs w:val="22"/>
        </w:rPr>
        <w:t>:</w:t>
      </w:r>
    </w:p>
    <w:p w:rsidR="00241D44" w:rsidRPr="007B05B6" w:rsidRDefault="00241D44" w:rsidP="00241D44">
      <w:pPr>
        <w:pStyle w:val="a3"/>
        <w:ind w:left="360"/>
        <w:rPr>
          <w:rFonts w:ascii="Arial" w:hAnsi="Arial" w:cs="Arial"/>
          <w:sz w:val="22"/>
          <w:szCs w:val="22"/>
        </w:rPr>
      </w:pPr>
      <w:r w:rsidRPr="007B05B6">
        <w:rPr>
          <w:rFonts w:ascii="Arial" w:hAnsi="Arial" w:cs="Arial"/>
          <w:sz w:val="22"/>
          <w:szCs w:val="22"/>
        </w:rPr>
        <w:t xml:space="preserve">          20</w:t>
      </w:r>
      <w:r>
        <w:rPr>
          <w:rFonts w:ascii="Arial" w:hAnsi="Arial" w:cs="Arial"/>
          <w:sz w:val="22"/>
          <w:szCs w:val="22"/>
        </w:rPr>
        <w:t>21</w:t>
      </w:r>
      <w:r w:rsidRPr="007B05B6">
        <w:rPr>
          <w:rFonts w:ascii="Arial" w:hAnsi="Arial" w:cs="Arial"/>
          <w:sz w:val="22"/>
          <w:szCs w:val="22"/>
        </w:rPr>
        <w:t xml:space="preserve"> год в </w:t>
      </w:r>
      <w:proofErr w:type="gramStart"/>
      <w:r w:rsidRPr="007B05B6">
        <w:rPr>
          <w:rFonts w:ascii="Arial" w:hAnsi="Arial" w:cs="Arial"/>
          <w:sz w:val="22"/>
          <w:szCs w:val="22"/>
        </w:rPr>
        <w:t xml:space="preserve">сумме  </w:t>
      </w:r>
      <w:r>
        <w:rPr>
          <w:rFonts w:ascii="Arial" w:hAnsi="Arial" w:cs="Arial"/>
          <w:sz w:val="22"/>
          <w:szCs w:val="22"/>
        </w:rPr>
        <w:t>-</w:t>
      </w:r>
      <w:proofErr w:type="gramEnd"/>
      <w:r>
        <w:rPr>
          <w:rFonts w:ascii="Arial" w:hAnsi="Arial" w:cs="Arial"/>
          <w:sz w:val="22"/>
          <w:szCs w:val="22"/>
        </w:rPr>
        <w:t>1,3</w:t>
      </w:r>
      <w:r w:rsidRPr="007B05B6">
        <w:rPr>
          <w:rFonts w:ascii="Arial" w:hAnsi="Arial" w:cs="Arial"/>
          <w:sz w:val="22"/>
          <w:szCs w:val="22"/>
        </w:rPr>
        <w:t xml:space="preserve">   тыс. руб.;</w:t>
      </w:r>
    </w:p>
    <w:p w:rsidR="00241D44" w:rsidRDefault="00241D44" w:rsidP="00241D44">
      <w:pPr>
        <w:pStyle w:val="a3"/>
        <w:ind w:left="360"/>
        <w:rPr>
          <w:rFonts w:ascii="Arial" w:hAnsi="Arial" w:cs="Arial"/>
          <w:sz w:val="22"/>
          <w:szCs w:val="22"/>
        </w:rPr>
      </w:pPr>
      <w:r w:rsidRPr="007B05B6">
        <w:rPr>
          <w:rFonts w:ascii="Arial" w:hAnsi="Arial" w:cs="Arial"/>
          <w:sz w:val="22"/>
          <w:szCs w:val="22"/>
        </w:rPr>
        <w:t xml:space="preserve">          20</w:t>
      </w:r>
      <w:r>
        <w:rPr>
          <w:rFonts w:ascii="Arial" w:hAnsi="Arial" w:cs="Arial"/>
          <w:sz w:val="22"/>
          <w:szCs w:val="22"/>
        </w:rPr>
        <w:t>22</w:t>
      </w:r>
      <w:r w:rsidRPr="007B05B6">
        <w:rPr>
          <w:rFonts w:ascii="Arial" w:hAnsi="Arial" w:cs="Arial"/>
          <w:sz w:val="22"/>
          <w:szCs w:val="22"/>
        </w:rPr>
        <w:t xml:space="preserve"> год в </w:t>
      </w:r>
      <w:proofErr w:type="gramStart"/>
      <w:r w:rsidRPr="007B05B6">
        <w:rPr>
          <w:rFonts w:ascii="Arial" w:hAnsi="Arial" w:cs="Arial"/>
          <w:sz w:val="22"/>
          <w:szCs w:val="22"/>
        </w:rPr>
        <w:t xml:space="preserve">сумме  </w:t>
      </w:r>
      <w:r>
        <w:rPr>
          <w:rFonts w:ascii="Arial" w:hAnsi="Arial" w:cs="Arial"/>
          <w:sz w:val="22"/>
          <w:szCs w:val="22"/>
        </w:rPr>
        <w:t>-</w:t>
      </w:r>
      <w:proofErr w:type="gramEnd"/>
      <w:r>
        <w:rPr>
          <w:rFonts w:ascii="Arial" w:hAnsi="Arial" w:cs="Arial"/>
          <w:sz w:val="22"/>
          <w:szCs w:val="22"/>
        </w:rPr>
        <w:t>1,3</w:t>
      </w:r>
      <w:r w:rsidRPr="007B05B6">
        <w:rPr>
          <w:rFonts w:ascii="Arial" w:hAnsi="Arial" w:cs="Arial"/>
          <w:sz w:val="22"/>
          <w:szCs w:val="22"/>
        </w:rPr>
        <w:t xml:space="preserve"> тыс. руб.;</w:t>
      </w:r>
    </w:p>
    <w:p w:rsidR="00241D44" w:rsidRDefault="00241D44" w:rsidP="00241D44">
      <w:pPr>
        <w:pStyle w:val="a3"/>
        <w:ind w:left="360"/>
        <w:rPr>
          <w:rFonts w:ascii="Arial" w:hAnsi="Arial" w:cs="Arial"/>
          <w:sz w:val="22"/>
          <w:szCs w:val="22"/>
        </w:rPr>
      </w:pPr>
      <w:r w:rsidRPr="00042068">
        <w:rPr>
          <w:rFonts w:ascii="Arial" w:hAnsi="Arial" w:cs="Arial"/>
          <w:sz w:val="22"/>
          <w:szCs w:val="22"/>
        </w:rPr>
        <w:t>- субвенция жилье дети-сироты</w:t>
      </w:r>
      <w:r>
        <w:rPr>
          <w:rFonts w:ascii="Arial" w:hAnsi="Arial" w:cs="Arial"/>
          <w:sz w:val="22"/>
          <w:szCs w:val="22"/>
        </w:rPr>
        <w:t>:</w:t>
      </w:r>
    </w:p>
    <w:p w:rsidR="00241D44" w:rsidRPr="007B05B6" w:rsidRDefault="00241D44" w:rsidP="00241D44">
      <w:pPr>
        <w:pStyle w:val="a3"/>
        <w:ind w:left="360"/>
        <w:rPr>
          <w:rFonts w:ascii="Arial" w:hAnsi="Arial" w:cs="Arial"/>
          <w:sz w:val="22"/>
          <w:szCs w:val="22"/>
        </w:rPr>
      </w:pPr>
      <w:r w:rsidRPr="007B05B6">
        <w:rPr>
          <w:rFonts w:ascii="Arial" w:hAnsi="Arial" w:cs="Arial"/>
          <w:sz w:val="22"/>
          <w:szCs w:val="22"/>
        </w:rPr>
        <w:t xml:space="preserve">          20</w:t>
      </w:r>
      <w:r>
        <w:rPr>
          <w:rFonts w:ascii="Arial" w:hAnsi="Arial" w:cs="Arial"/>
          <w:sz w:val="22"/>
          <w:szCs w:val="22"/>
        </w:rPr>
        <w:t>21</w:t>
      </w:r>
      <w:r w:rsidRPr="007B05B6">
        <w:rPr>
          <w:rFonts w:ascii="Arial" w:hAnsi="Arial" w:cs="Arial"/>
          <w:sz w:val="22"/>
          <w:szCs w:val="22"/>
        </w:rPr>
        <w:t xml:space="preserve"> год в </w:t>
      </w:r>
      <w:proofErr w:type="gramStart"/>
      <w:r w:rsidRPr="007B05B6">
        <w:rPr>
          <w:rFonts w:ascii="Arial" w:hAnsi="Arial" w:cs="Arial"/>
          <w:sz w:val="22"/>
          <w:szCs w:val="22"/>
        </w:rPr>
        <w:t xml:space="preserve">сумме  </w:t>
      </w:r>
      <w:r>
        <w:rPr>
          <w:rFonts w:ascii="Arial" w:hAnsi="Arial" w:cs="Arial"/>
          <w:sz w:val="22"/>
          <w:szCs w:val="22"/>
        </w:rPr>
        <w:t>+</w:t>
      </w:r>
      <w:proofErr w:type="gramEnd"/>
      <w:r>
        <w:rPr>
          <w:rFonts w:ascii="Arial" w:hAnsi="Arial" w:cs="Arial"/>
          <w:sz w:val="22"/>
          <w:szCs w:val="22"/>
        </w:rPr>
        <w:t>1 677,9</w:t>
      </w:r>
      <w:r w:rsidRPr="007B05B6">
        <w:rPr>
          <w:rFonts w:ascii="Arial" w:hAnsi="Arial" w:cs="Arial"/>
          <w:sz w:val="22"/>
          <w:szCs w:val="22"/>
        </w:rPr>
        <w:t xml:space="preserve">   тыс. руб.;</w:t>
      </w:r>
    </w:p>
    <w:p w:rsidR="00241D44" w:rsidRDefault="00241D44" w:rsidP="00241D44">
      <w:pPr>
        <w:pStyle w:val="a3"/>
        <w:ind w:left="360"/>
        <w:rPr>
          <w:rFonts w:ascii="Arial" w:hAnsi="Arial" w:cs="Arial"/>
          <w:sz w:val="22"/>
          <w:szCs w:val="22"/>
        </w:rPr>
      </w:pPr>
      <w:r w:rsidRPr="007B05B6">
        <w:rPr>
          <w:rFonts w:ascii="Arial" w:hAnsi="Arial" w:cs="Arial"/>
          <w:sz w:val="22"/>
          <w:szCs w:val="22"/>
        </w:rPr>
        <w:t xml:space="preserve">          20</w:t>
      </w:r>
      <w:r>
        <w:rPr>
          <w:rFonts w:ascii="Arial" w:hAnsi="Arial" w:cs="Arial"/>
          <w:sz w:val="22"/>
          <w:szCs w:val="22"/>
        </w:rPr>
        <w:t>22</w:t>
      </w:r>
      <w:r w:rsidRPr="007B05B6">
        <w:rPr>
          <w:rFonts w:ascii="Arial" w:hAnsi="Arial" w:cs="Arial"/>
          <w:sz w:val="22"/>
          <w:szCs w:val="22"/>
        </w:rPr>
        <w:t xml:space="preserve"> год в </w:t>
      </w:r>
      <w:proofErr w:type="gramStart"/>
      <w:r w:rsidRPr="007B05B6">
        <w:rPr>
          <w:rFonts w:ascii="Arial" w:hAnsi="Arial" w:cs="Arial"/>
          <w:sz w:val="22"/>
          <w:szCs w:val="22"/>
        </w:rPr>
        <w:t xml:space="preserve">сумме  </w:t>
      </w:r>
      <w:r>
        <w:rPr>
          <w:rFonts w:ascii="Arial" w:hAnsi="Arial" w:cs="Arial"/>
          <w:sz w:val="22"/>
          <w:szCs w:val="22"/>
        </w:rPr>
        <w:t>-</w:t>
      </w:r>
      <w:proofErr w:type="gramEnd"/>
      <w:r>
        <w:rPr>
          <w:rFonts w:ascii="Arial" w:hAnsi="Arial" w:cs="Arial"/>
          <w:sz w:val="22"/>
          <w:szCs w:val="22"/>
        </w:rPr>
        <w:t>559,3</w:t>
      </w:r>
      <w:r w:rsidRPr="007B05B6">
        <w:rPr>
          <w:rFonts w:ascii="Arial" w:hAnsi="Arial" w:cs="Arial"/>
          <w:sz w:val="22"/>
          <w:szCs w:val="22"/>
        </w:rPr>
        <w:t xml:space="preserve"> тыс. руб.;</w:t>
      </w:r>
    </w:p>
    <w:p w:rsidR="00241D44" w:rsidRDefault="00241D44" w:rsidP="00241D44">
      <w:pPr>
        <w:pStyle w:val="a3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42068">
        <w:rPr>
          <w:sz w:val="22"/>
          <w:szCs w:val="22"/>
        </w:rPr>
        <w:t xml:space="preserve"> </w:t>
      </w:r>
      <w:r w:rsidRPr="00042068">
        <w:rPr>
          <w:rFonts w:ascii="Arial" w:hAnsi="Arial" w:cs="Arial"/>
          <w:sz w:val="22"/>
          <w:szCs w:val="22"/>
        </w:rPr>
        <w:t>субвенция на осуществления дорожной деятельности</w:t>
      </w:r>
      <w:r>
        <w:rPr>
          <w:rFonts w:ascii="Arial" w:hAnsi="Arial" w:cs="Arial"/>
          <w:sz w:val="22"/>
          <w:szCs w:val="22"/>
        </w:rPr>
        <w:t>:</w:t>
      </w:r>
    </w:p>
    <w:p w:rsidR="00241D44" w:rsidRPr="007B05B6" w:rsidRDefault="00241D44" w:rsidP="00241D44">
      <w:pPr>
        <w:pStyle w:val="a3"/>
        <w:ind w:left="360"/>
        <w:rPr>
          <w:rFonts w:ascii="Arial" w:hAnsi="Arial" w:cs="Arial"/>
          <w:sz w:val="22"/>
          <w:szCs w:val="22"/>
        </w:rPr>
      </w:pPr>
      <w:r w:rsidRPr="007B05B6">
        <w:rPr>
          <w:rFonts w:ascii="Arial" w:hAnsi="Arial" w:cs="Arial"/>
          <w:sz w:val="22"/>
          <w:szCs w:val="22"/>
        </w:rPr>
        <w:t xml:space="preserve">          20</w:t>
      </w:r>
      <w:r>
        <w:rPr>
          <w:rFonts w:ascii="Arial" w:hAnsi="Arial" w:cs="Arial"/>
          <w:sz w:val="22"/>
          <w:szCs w:val="22"/>
        </w:rPr>
        <w:t>21</w:t>
      </w:r>
      <w:r w:rsidRPr="007B05B6">
        <w:rPr>
          <w:rFonts w:ascii="Arial" w:hAnsi="Arial" w:cs="Arial"/>
          <w:sz w:val="22"/>
          <w:szCs w:val="22"/>
        </w:rPr>
        <w:t xml:space="preserve"> год в </w:t>
      </w:r>
      <w:proofErr w:type="gramStart"/>
      <w:r w:rsidRPr="007B05B6">
        <w:rPr>
          <w:rFonts w:ascii="Arial" w:hAnsi="Arial" w:cs="Arial"/>
          <w:sz w:val="22"/>
          <w:szCs w:val="22"/>
        </w:rPr>
        <w:t xml:space="preserve">сумме  </w:t>
      </w:r>
      <w:r>
        <w:rPr>
          <w:rFonts w:ascii="Arial" w:hAnsi="Arial" w:cs="Arial"/>
          <w:sz w:val="22"/>
          <w:szCs w:val="22"/>
        </w:rPr>
        <w:t>-</w:t>
      </w:r>
      <w:proofErr w:type="gramEnd"/>
      <w:r>
        <w:rPr>
          <w:rFonts w:ascii="Arial" w:hAnsi="Arial" w:cs="Arial"/>
          <w:sz w:val="22"/>
          <w:szCs w:val="22"/>
        </w:rPr>
        <w:t>122,9</w:t>
      </w:r>
      <w:r w:rsidRPr="007B05B6">
        <w:rPr>
          <w:rFonts w:ascii="Arial" w:hAnsi="Arial" w:cs="Arial"/>
          <w:sz w:val="22"/>
          <w:szCs w:val="22"/>
        </w:rPr>
        <w:t xml:space="preserve">   тыс. руб.;</w:t>
      </w:r>
    </w:p>
    <w:p w:rsidR="00241D44" w:rsidRDefault="00241D44" w:rsidP="00241D44">
      <w:pPr>
        <w:pStyle w:val="a3"/>
        <w:ind w:left="360"/>
        <w:rPr>
          <w:rFonts w:ascii="Arial" w:hAnsi="Arial" w:cs="Arial"/>
          <w:sz w:val="22"/>
          <w:szCs w:val="22"/>
        </w:rPr>
      </w:pPr>
      <w:r w:rsidRPr="007B05B6">
        <w:rPr>
          <w:rFonts w:ascii="Arial" w:hAnsi="Arial" w:cs="Arial"/>
          <w:sz w:val="22"/>
          <w:szCs w:val="22"/>
        </w:rPr>
        <w:t xml:space="preserve">          20</w:t>
      </w:r>
      <w:r>
        <w:rPr>
          <w:rFonts w:ascii="Arial" w:hAnsi="Arial" w:cs="Arial"/>
          <w:sz w:val="22"/>
          <w:szCs w:val="22"/>
        </w:rPr>
        <w:t>22</w:t>
      </w:r>
      <w:r w:rsidRPr="007B05B6">
        <w:rPr>
          <w:rFonts w:ascii="Arial" w:hAnsi="Arial" w:cs="Arial"/>
          <w:sz w:val="22"/>
          <w:szCs w:val="22"/>
        </w:rPr>
        <w:t xml:space="preserve"> год в </w:t>
      </w:r>
      <w:proofErr w:type="gramStart"/>
      <w:r w:rsidRPr="007B05B6">
        <w:rPr>
          <w:rFonts w:ascii="Arial" w:hAnsi="Arial" w:cs="Arial"/>
          <w:sz w:val="22"/>
          <w:szCs w:val="22"/>
        </w:rPr>
        <w:t xml:space="preserve">сумме  </w:t>
      </w:r>
      <w:r>
        <w:rPr>
          <w:rFonts w:ascii="Arial" w:hAnsi="Arial" w:cs="Arial"/>
          <w:sz w:val="22"/>
          <w:szCs w:val="22"/>
        </w:rPr>
        <w:t>-</w:t>
      </w:r>
      <w:proofErr w:type="gramEnd"/>
      <w:r>
        <w:rPr>
          <w:rFonts w:ascii="Arial" w:hAnsi="Arial" w:cs="Arial"/>
          <w:sz w:val="22"/>
          <w:szCs w:val="22"/>
        </w:rPr>
        <w:t>122,4</w:t>
      </w:r>
      <w:r w:rsidRPr="007B05B6">
        <w:rPr>
          <w:rFonts w:ascii="Arial" w:hAnsi="Arial" w:cs="Arial"/>
          <w:sz w:val="22"/>
          <w:szCs w:val="22"/>
        </w:rPr>
        <w:t xml:space="preserve"> тыс. руб.;</w:t>
      </w:r>
    </w:p>
    <w:p w:rsidR="00241D44" w:rsidRPr="00042068" w:rsidRDefault="00241D44" w:rsidP="00241D44">
      <w:pPr>
        <w:pStyle w:val="a3"/>
        <w:ind w:left="360"/>
        <w:rPr>
          <w:rFonts w:ascii="Arial" w:hAnsi="Arial" w:cs="Arial"/>
          <w:sz w:val="22"/>
          <w:szCs w:val="22"/>
        </w:rPr>
      </w:pPr>
    </w:p>
    <w:p w:rsidR="00241D44" w:rsidRPr="001C46A1" w:rsidRDefault="00241D44" w:rsidP="00241D44">
      <w:pPr>
        <w:pStyle w:val="a3"/>
        <w:ind w:left="360"/>
        <w:rPr>
          <w:rFonts w:ascii="Arial" w:hAnsi="Arial" w:cs="Arial"/>
          <w:sz w:val="22"/>
          <w:szCs w:val="22"/>
        </w:rPr>
      </w:pPr>
      <w:r w:rsidRPr="001C46A1">
        <w:rPr>
          <w:rFonts w:ascii="Arial" w:hAnsi="Arial" w:cs="Arial"/>
          <w:sz w:val="22"/>
          <w:szCs w:val="22"/>
        </w:rPr>
        <w:t xml:space="preserve">      На аналогичную сумму изменяется расходная часть бюджета по данным полномочиям.</w:t>
      </w:r>
    </w:p>
    <w:p w:rsidR="00241D44" w:rsidRPr="001C46A1" w:rsidRDefault="00241D44" w:rsidP="00241D44">
      <w:pPr>
        <w:pStyle w:val="a3"/>
        <w:ind w:left="360"/>
        <w:rPr>
          <w:rFonts w:ascii="Arial" w:hAnsi="Arial" w:cs="Arial"/>
          <w:sz w:val="22"/>
          <w:szCs w:val="22"/>
        </w:rPr>
      </w:pPr>
    </w:p>
    <w:p w:rsidR="00241D44" w:rsidRPr="0002357A" w:rsidRDefault="00241D44" w:rsidP="00241D44">
      <w:pPr>
        <w:pStyle w:val="a3"/>
        <w:rPr>
          <w:rFonts w:ascii="Arial" w:hAnsi="Arial" w:cs="Arial"/>
          <w:sz w:val="22"/>
          <w:szCs w:val="22"/>
        </w:rPr>
      </w:pPr>
      <w:r w:rsidRPr="001C46A1">
        <w:rPr>
          <w:rFonts w:ascii="Arial" w:hAnsi="Arial" w:cs="Arial"/>
          <w:sz w:val="22"/>
          <w:szCs w:val="22"/>
        </w:rPr>
        <w:t xml:space="preserve">             </w:t>
      </w:r>
      <w:r w:rsidRPr="0002357A">
        <w:rPr>
          <w:rFonts w:ascii="Arial" w:hAnsi="Arial" w:cs="Arial"/>
          <w:sz w:val="22"/>
          <w:szCs w:val="22"/>
        </w:rPr>
        <w:t>Вносятся изменения в расходную часть бюджета за счет остатка на 01.01.2020.</w:t>
      </w:r>
    </w:p>
    <w:p w:rsidR="00241D44" w:rsidRPr="0002357A" w:rsidRDefault="00241D44" w:rsidP="00241D44">
      <w:pPr>
        <w:pStyle w:val="a3"/>
        <w:rPr>
          <w:rFonts w:ascii="Arial" w:hAnsi="Arial" w:cs="Arial"/>
          <w:sz w:val="22"/>
          <w:szCs w:val="22"/>
        </w:rPr>
      </w:pPr>
      <w:r w:rsidRPr="0002357A">
        <w:rPr>
          <w:rFonts w:ascii="Arial" w:hAnsi="Arial" w:cs="Arial"/>
          <w:sz w:val="22"/>
          <w:szCs w:val="22"/>
        </w:rPr>
        <w:t xml:space="preserve">Изменение расходной части бюджета на сумму </w:t>
      </w:r>
      <w:r>
        <w:rPr>
          <w:rFonts w:ascii="Arial" w:hAnsi="Arial" w:cs="Arial"/>
          <w:b/>
          <w:sz w:val="22"/>
          <w:szCs w:val="22"/>
        </w:rPr>
        <w:t>6 957</w:t>
      </w:r>
      <w:r w:rsidRPr="0002357A">
        <w:rPr>
          <w:rFonts w:ascii="Arial" w:hAnsi="Arial" w:cs="Arial"/>
          <w:b/>
          <w:sz w:val="22"/>
          <w:szCs w:val="22"/>
        </w:rPr>
        <w:t>,9</w:t>
      </w:r>
      <w:r w:rsidRPr="0002357A">
        <w:rPr>
          <w:rFonts w:ascii="Arial" w:hAnsi="Arial" w:cs="Arial"/>
          <w:sz w:val="22"/>
          <w:szCs w:val="22"/>
        </w:rPr>
        <w:t xml:space="preserve"> тыс. руб., в том числе:</w:t>
      </w:r>
    </w:p>
    <w:p w:rsidR="00241D44" w:rsidRDefault="00241D44" w:rsidP="00241D44">
      <w:pPr>
        <w:pStyle w:val="a3"/>
        <w:rPr>
          <w:rFonts w:ascii="Arial" w:hAnsi="Arial" w:cs="Arial"/>
          <w:bCs/>
          <w:sz w:val="22"/>
          <w:szCs w:val="22"/>
        </w:rPr>
      </w:pPr>
      <w:r w:rsidRPr="0002357A">
        <w:rPr>
          <w:rFonts w:ascii="Arial" w:hAnsi="Arial" w:cs="Arial"/>
          <w:sz w:val="22"/>
          <w:szCs w:val="22"/>
        </w:rPr>
        <w:t xml:space="preserve">- по разделу </w:t>
      </w:r>
      <w:r w:rsidRPr="0002357A">
        <w:rPr>
          <w:rFonts w:ascii="Arial" w:hAnsi="Arial" w:cs="Arial"/>
          <w:b/>
          <w:sz w:val="22"/>
          <w:szCs w:val="22"/>
        </w:rPr>
        <w:t>«</w:t>
      </w:r>
      <w:r w:rsidRPr="0002357A">
        <w:rPr>
          <w:rFonts w:ascii="Arial" w:hAnsi="Arial" w:cs="Arial"/>
          <w:b/>
          <w:bCs/>
          <w:sz w:val="22"/>
          <w:szCs w:val="22"/>
        </w:rPr>
        <w:t>Общегосударственные расходы»</w:t>
      </w:r>
      <w:r w:rsidRPr="0002357A">
        <w:rPr>
          <w:rFonts w:ascii="Arial" w:hAnsi="Arial" w:cs="Arial"/>
          <w:bCs/>
          <w:sz w:val="22"/>
          <w:szCs w:val="22"/>
        </w:rPr>
        <w:t xml:space="preserve"> по подразделу «Другие общегосударственные вопросы» </w:t>
      </w:r>
      <w:r>
        <w:rPr>
          <w:rFonts w:ascii="Arial" w:hAnsi="Arial" w:cs="Arial"/>
          <w:bCs/>
          <w:sz w:val="22"/>
          <w:szCs w:val="22"/>
        </w:rPr>
        <w:t>предусматриваются</w:t>
      </w:r>
      <w:r w:rsidRPr="0002357A">
        <w:rPr>
          <w:rFonts w:ascii="Arial" w:hAnsi="Arial" w:cs="Arial"/>
          <w:bCs/>
          <w:sz w:val="22"/>
          <w:szCs w:val="22"/>
        </w:rPr>
        <w:t xml:space="preserve"> расходы на </w:t>
      </w:r>
      <w:r>
        <w:rPr>
          <w:rFonts w:ascii="Arial" w:hAnsi="Arial" w:cs="Arial"/>
          <w:bCs/>
          <w:sz w:val="22"/>
          <w:szCs w:val="22"/>
        </w:rPr>
        <w:t xml:space="preserve">оценку уставного фонда МУП ЦРА №51 в сумме </w:t>
      </w:r>
      <w:r w:rsidRPr="0002357A">
        <w:rPr>
          <w:rFonts w:ascii="Arial" w:hAnsi="Arial" w:cs="Arial"/>
          <w:bCs/>
          <w:sz w:val="22"/>
          <w:szCs w:val="22"/>
        </w:rPr>
        <w:t>15,0 тыс. руб</w:t>
      </w:r>
      <w:r>
        <w:rPr>
          <w:rFonts w:ascii="Arial" w:hAnsi="Arial" w:cs="Arial"/>
          <w:bCs/>
          <w:sz w:val="22"/>
          <w:szCs w:val="22"/>
        </w:rPr>
        <w:t>.</w:t>
      </w:r>
      <w:r w:rsidRPr="0002357A">
        <w:rPr>
          <w:rFonts w:ascii="Arial" w:hAnsi="Arial" w:cs="Arial"/>
          <w:bCs/>
          <w:sz w:val="22"/>
          <w:szCs w:val="22"/>
        </w:rPr>
        <w:t>;</w:t>
      </w:r>
    </w:p>
    <w:p w:rsidR="00241D44" w:rsidRDefault="00241D44" w:rsidP="00241D44">
      <w:pPr>
        <w:pStyle w:val="a3"/>
        <w:rPr>
          <w:rFonts w:ascii="Arial" w:hAnsi="Arial" w:cs="Arial"/>
          <w:bCs/>
          <w:sz w:val="22"/>
          <w:szCs w:val="22"/>
        </w:rPr>
      </w:pPr>
    </w:p>
    <w:p w:rsidR="00241D44" w:rsidRDefault="00241D44" w:rsidP="00241D44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2357A">
        <w:rPr>
          <w:rFonts w:ascii="Arial" w:hAnsi="Arial" w:cs="Arial"/>
          <w:sz w:val="22"/>
          <w:szCs w:val="22"/>
        </w:rPr>
        <w:t>по разделу «</w:t>
      </w:r>
      <w:r w:rsidRPr="0002357A">
        <w:rPr>
          <w:rFonts w:ascii="Arial" w:hAnsi="Arial" w:cs="Arial"/>
          <w:b/>
          <w:bCs/>
          <w:sz w:val="22"/>
          <w:szCs w:val="22"/>
        </w:rPr>
        <w:t xml:space="preserve">«Жилищно-коммунальное хозяйство», </w:t>
      </w:r>
      <w:r w:rsidRPr="0002357A">
        <w:rPr>
          <w:rFonts w:ascii="Arial" w:hAnsi="Arial" w:cs="Arial"/>
          <w:bCs/>
          <w:sz w:val="22"/>
          <w:szCs w:val="22"/>
        </w:rPr>
        <w:t>подразделу</w:t>
      </w:r>
      <w:r w:rsidRPr="0002357A">
        <w:rPr>
          <w:rFonts w:ascii="Arial" w:hAnsi="Arial" w:cs="Arial"/>
          <w:sz w:val="22"/>
          <w:szCs w:val="22"/>
        </w:rPr>
        <w:t xml:space="preserve"> «Коммунальное хозяйство» увеличиваются расходы на техническое содержание муниципальных газовых сетей в сумме 25,4 тыс. руб.</w:t>
      </w:r>
    </w:p>
    <w:p w:rsidR="00241D44" w:rsidRPr="00596F31" w:rsidRDefault="00241D44" w:rsidP="00241D44">
      <w:pPr>
        <w:pStyle w:val="a3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- по разделу «</w:t>
      </w:r>
      <w:r w:rsidRPr="003C2F5C">
        <w:rPr>
          <w:rFonts w:ascii="Arial" w:hAnsi="Arial" w:cs="Arial"/>
          <w:b/>
          <w:sz w:val="22"/>
          <w:szCs w:val="22"/>
        </w:rPr>
        <w:t xml:space="preserve">Культура, </w:t>
      </w:r>
      <w:proofErr w:type="gramStart"/>
      <w:r w:rsidRPr="003C2F5C">
        <w:rPr>
          <w:rFonts w:ascii="Arial" w:hAnsi="Arial" w:cs="Arial"/>
          <w:b/>
          <w:sz w:val="22"/>
          <w:szCs w:val="22"/>
        </w:rPr>
        <w:t>кинематография</w:t>
      </w:r>
      <w:r>
        <w:rPr>
          <w:rFonts w:ascii="Arial" w:hAnsi="Arial" w:cs="Arial"/>
          <w:sz w:val="22"/>
          <w:szCs w:val="22"/>
        </w:rPr>
        <w:t>»</w:t>
      </w:r>
      <w:r w:rsidRPr="00AC56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AC5675">
        <w:rPr>
          <w:rFonts w:ascii="Arial" w:hAnsi="Arial" w:cs="Arial"/>
          <w:sz w:val="22"/>
          <w:szCs w:val="22"/>
        </w:rPr>
        <w:t>на</w:t>
      </w:r>
      <w:proofErr w:type="gramEnd"/>
      <w:r w:rsidRPr="00AC5675">
        <w:rPr>
          <w:rFonts w:ascii="Arial" w:hAnsi="Arial" w:cs="Arial"/>
          <w:sz w:val="22"/>
          <w:szCs w:val="22"/>
        </w:rPr>
        <w:t xml:space="preserve"> ремонт дома досуга</w:t>
      </w:r>
      <w:r>
        <w:rPr>
          <w:rFonts w:ascii="Arial" w:hAnsi="Arial" w:cs="Arial"/>
          <w:sz w:val="22"/>
          <w:szCs w:val="22"/>
        </w:rPr>
        <w:t xml:space="preserve"> в сумме 2 203,0 тыс. руб. </w:t>
      </w:r>
    </w:p>
    <w:p w:rsidR="00241D44" w:rsidRPr="0002357A" w:rsidRDefault="00241D44" w:rsidP="00241D44">
      <w:pPr>
        <w:pStyle w:val="a3"/>
        <w:rPr>
          <w:rFonts w:ascii="Arial" w:hAnsi="Arial" w:cs="Arial"/>
          <w:sz w:val="22"/>
          <w:szCs w:val="22"/>
        </w:rPr>
      </w:pPr>
      <w:r w:rsidRPr="0002357A">
        <w:rPr>
          <w:rFonts w:ascii="Arial" w:hAnsi="Arial" w:cs="Arial"/>
          <w:sz w:val="22"/>
          <w:szCs w:val="22"/>
        </w:rPr>
        <w:t xml:space="preserve">- по разделу </w:t>
      </w:r>
      <w:r w:rsidRPr="0002357A">
        <w:rPr>
          <w:rFonts w:ascii="Arial" w:hAnsi="Arial" w:cs="Arial"/>
          <w:b/>
          <w:sz w:val="22"/>
          <w:szCs w:val="22"/>
        </w:rPr>
        <w:t xml:space="preserve">«Физическая культура и спорт» </w:t>
      </w:r>
      <w:r w:rsidRPr="0002357A">
        <w:rPr>
          <w:rFonts w:ascii="Arial" w:hAnsi="Arial" w:cs="Arial"/>
          <w:sz w:val="22"/>
          <w:szCs w:val="22"/>
        </w:rPr>
        <w:t>добавляются расходы на строительство многофункционального спортивного комплекса в сумме 4 71</w:t>
      </w:r>
      <w:r>
        <w:rPr>
          <w:rFonts w:ascii="Arial" w:hAnsi="Arial" w:cs="Arial"/>
          <w:sz w:val="22"/>
          <w:szCs w:val="22"/>
        </w:rPr>
        <w:t>4</w:t>
      </w:r>
      <w:r w:rsidRPr="0002357A">
        <w:rPr>
          <w:rFonts w:ascii="Arial" w:hAnsi="Arial" w:cs="Arial"/>
          <w:sz w:val="22"/>
          <w:szCs w:val="22"/>
        </w:rPr>
        <w:t>,5 тыс. руб., (неиспользованный остаток 2019 года);</w:t>
      </w:r>
    </w:p>
    <w:p w:rsidR="00241D44" w:rsidRPr="00713D2A" w:rsidRDefault="00241D44" w:rsidP="00241D44">
      <w:pPr>
        <w:pStyle w:val="a3"/>
        <w:rPr>
          <w:rFonts w:ascii="Arial" w:hAnsi="Arial" w:cs="Arial"/>
          <w:sz w:val="22"/>
          <w:szCs w:val="22"/>
          <w:highlight w:val="yellow"/>
        </w:rPr>
      </w:pPr>
      <w:r w:rsidRPr="00713D2A">
        <w:rPr>
          <w:rFonts w:ascii="Arial" w:hAnsi="Arial" w:cs="Arial"/>
          <w:sz w:val="22"/>
          <w:szCs w:val="22"/>
          <w:highlight w:val="yellow"/>
        </w:rPr>
        <w:t xml:space="preserve">  </w:t>
      </w:r>
    </w:p>
    <w:p w:rsidR="00241D44" w:rsidRPr="0002357A" w:rsidRDefault="00241D44" w:rsidP="00241D44">
      <w:pPr>
        <w:pStyle w:val="a3"/>
        <w:rPr>
          <w:rFonts w:ascii="Arial" w:hAnsi="Arial" w:cs="Arial"/>
          <w:sz w:val="22"/>
          <w:szCs w:val="22"/>
        </w:rPr>
      </w:pPr>
      <w:r w:rsidRPr="0002357A">
        <w:rPr>
          <w:rFonts w:ascii="Arial" w:hAnsi="Arial" w:cs="Arial"/>
          <w:sz w:val="22"/>
          <w:szCs w:val="22"/>
        </w:rPr>
        <w:t xml:space="preserve">    В итоге изменение характеристик бюджета на 2020 год составит:</w:t>
      </w:r>
    </w:p>
    <w:p w:rsidR="00241D44" w:rsidRPr="0002357A" w:rsidRDefault="00241D44" w:rsidP="00241D44">
      <w:pPr>
        <w:pStyle w:val="a3"/>
        <w:rPr>
          <w:rFonts w:ascii="Arial" w:hAnsi="Arial" w:cs="Arial"/>
          <w:sz w:val="22"/>
          <w:szCs w:val="22"/>
        </w:rPr>
      </w:pPr>
      <w:r w:rsidRPr="0002357A">
        <w:rPr>
          <w:rFonts w:ascii="Arial" w:hAnsi="Arial" w:cs="Arial"/>
          <w:sz w:val="22"/>
          <w:szCs w:val="22"/>
        </w:rPr>
        <w:t>ДОХОДЫ      - 2 106,7 тыс. руб.;</w:t>
      </w:r>
    </w:p>
    <w:p w:rsidR="00241D44" w:rsidRPr="0002357A" w:rsidRDefault="00241D44" w:rsidP="00241D44">
      <w:pPr>
        <w:pStyle w:val="a3"/>
        <w:rPr>
          <w:rFonts w:ascii="Arial" w:hAnsi="Arial" w:cs="Arial"/>
          <w:sz w:val="22"/>
          <w:szCs w:val="22"/>
        </w:rPr>
      </w:pPr>
      <w:r w:rsidRPr="0002357A">
        <w:rPr>
          <w:rFonts w:ascii="Arial" w:hAnsi="Arial" w:cs="Arial"/>
          <w:sz w:val="22"/>
          <w:szCs w:val="22"/>
        </w:rPr>
        <w:t xml:space="preserve">РАСХОДЫ    </w:t>
      </w:r>
      <w:r>
        <w:rPr>
          <w:rFonts w:ascii="Arial" w:hAnsi="Arial" w:cs="Arial"/>
          <w:sz w:val="22"/>
          <w:szCs w:val="22"/>
        </w:rPr>
        <w:t>4 851,</w:t>
      </w:r>
      <w:proofErr w:type="gramStart"/>
      <w:r>
        <w:rPr>
          <w:rFonts w:ascii="Arial" w:hAnsi="Arial" w:cs="Arial"/>
          <w:sz w:val="22"/>
          <w:szCs w:val="22"/>
        </w:rPr>
        <w:t>2</w:t>
      </w:r>
      <w:r w:rsidRPr="0002357A">
        <w:rPr>
          <w:rFonts w:ascii="Arial" w:hAnsi="Arial" w:cs="Arial"/>
          <w:sz w:val="22"/>
          <w:szCs w:val="22"/>
        </w:rPr>
        <w:t xml:space="preserve">  тыс.</w:t>
      </w:r>
      <w:proofErr w:type="gramEnd"/>
      <w:r w:rsidRPr="0002357A">
        <w:rPr>
          <w:rFonts w:ascii="Arial" w:hAnsi="Arial" w:cs="Arial"/>
          <w:sz w:val="22"/>
          <w:szCs w:val="22"/>
        </w:rPr>
        <w:t xml:space="preserve"> руб.;</w:t>
      </w:r>
    </w:p>
    <w:p w:rsidR="00241D44" w:rsidRPr="0002357A" w:rsidRDefault="00241D44" w:rsidP="00241D44">
      <w:pPr>
        <w:pStyle w:val="a3"/>
        <w:rPr>
          <w:rFonts w:ascii="Arial" w:hAnsi="Arial" w:cs="Arial"/>
          <w:sz w:val="22"/>
          <w:szCs w:val="22"/>
        </w:rPr>
      </w:pPr>
      <w:r w:rsidRPr="0002357A">
        <w:rPr>
          <w:rFonts w:ascii="Arial" w:hAnsi="Arial" w:cs="Arial"/>
          <w:sz w:val="22"/>
          <w:szCs w:val="22"/>
        </w:rPr>
        <w:t xml:space="preserve">ДЕФИЦИТ    </w:t>
      </w:r>
      <w:r>
        <w:rPr>
          <w:rFonts w:ascii="Arial" w:hAnsi="Arial" w:cs="Arial"/>
          <w:sz w:val="22"/>
          <w:szCs w:val="22"/>
        </w:rPr>
        <w:t>6 957,9</w:t>
      </w:r>
      <w:r w:rsidRPr="0002357A">
        <w:rPr>
          <w:rFonts w:ascii="Arial" w:hAnsi="Arial" w:cs="Arial"/>
          <w:sz w:val="22"/>
          <w:szCs w:val="22"/>
        </w:rPr>
        <w:t xml:space="preserve"> тыс. руб.</w:t>
      </w:r>
    </w:p>
    <w:p w:rsidR="00241D44" w:rsidRPr="0002357A" w:rsidRDefault="00241D44" w:rsidP="00241D44">
      <w:pPr>
        <w:pStyle w:val="a3"/>
        <w:rPr>
          <w:rFonts w:ascii="Arial" w:hAnsi="Arial" w:cs="Arial"/>
          <w:sz w:val="22"/>
          <w:szCs w:val="22"/>
        </w:rPr>
      </w:pPr>
    </w:p>
    <w:p w:rsidR="00241D44" w:rsidRPr="0002357A" w:rsidRDefault="00241D44" w:rsidP="00241D44">
      <w:pPr>
        <w:pStyle w:val="a3"/>
        <w:rPr>
          <w:rFonts w:ascii="Arial" w:hAnsi="Arial" w:cs="Arial"/>
          <w:sz w:val="22"/>
          <w:szCs w:val="22"/>
        </w:rPr>
      </w:pPr>
      <w:r w:rsidRPr="0002357A">
        <w:rPr>
          <w:rFonts w:ascii="Arial" w:hAnsi="Arial" w:cs="Arial"/>
          <w:sz w:val="22"/>
          <w:szCs w:val="22"/>
        </w:rPr>
        <w:t>Уточненные характеристики бюджета на 2020</w:t>
      </w:r>
      <w:r>
        <w:rPr>
          <w:rFonts w:ascii="Arial" w:hAnsi="Arial" w:cs="Arial"/>
          <w:sz w:val="22"/>
          <w:szCs w:val="22"/>
        </w:rPr>
        <w:t xml:space="preserve"> </w:t>
      </w:r>
      <w:r w:rsidRPr="0002357A">
        <w:rPr>
          <w:rFonts w:ascii="Arial" w:hAnsi="Arial" w:cs="Arial"/>
          <w:sz w:val="22"/>
          <w:szCs w:val="22"/>
        </w:rPr>
        <w:t>год:</w:t>
      </w:r>
    </w:p>
    <w:p w:rsidR="00241D44" w:rsidRPr="0002357A" w:rsidRDefault="00241D44" w:rsidP="00241D44">
      <w:pPr>
        <w:pStyle w:val="a3"/>
        <w:rPr>
          <w:rFonts w:ascii="Arial" w:hAnsi="Arial" w:cs="Arial"/>
          <w:sz w:val="22"/>
          <w:szCs w:val="22"/>
        </w:rPr>
      </w:pPr>
      <w:r w:rsidRPr="0002357A">
        <w:rPr>
          <w:rFonts w:ascii="Arial" w:hAnsi="Arial" w:cs="Arial"/>
          <w:sz w:val="22"/>
          <w:szCs w:val="22"/>
        </w:rPr>
        <w:t>ДОХОДЫ      213 558,</w:t>
      </w:r>
      <w:proofErr w:type="gramStart"/>
      <w:r w:rsidRPr="0002357A">
        <w:rPr>
          <w:rFonts w:ascii="Arial" w:hAnsi="Arial" w:cs="Arial"/>
          <w:sz w:val="22"/>
          <w:szCs w:val="22"/>
        </w:rPr>
        <w:t>9  тыс.</w:t>
      </w:r>
      <w:proofErr w:type="gramEnd"/>
      <w:r w:rsidRPr="0002357A">
        <w:rPr>
          <w:rFonts w:ascii="Arial" w:hAnsi="Arial" w:cs="Arial"/>
          <w:sz w:val="22"/>
          <w:szCs w:val="22"/>
        </w:rPr>
        <w:t xml:space="preserve"> руб.;</w:t>
      </w:r>
    </w:p>
    <w:p w:rsidR="00241D44" w:rsidRPr="0002357A" w:rsidRDefault="00241D44" w:rsidP="00241D44">
      <w:pPr>
        <w:pStyle w:val="a3"/>
        <w:rPr>
          <w:rFonts w:ascii="Arial" w:hAnsi="Arial" w:cs="Arial"/>
          <w:sz w:val="22"/>
          <w:szCs w:val="22"/>
        </w:rPr>
      </w:pPr>
      <w:r w:rsidRPr="0002357A">
        <w:rPr>
          <w:rFonts w:ascii="Arial" w:hAnsi="Arial" w:cs="Arial"/>
          <w:sz w:val="22"/>
          <w:szCs w:val="22"/>
        </w:rPr>
        <w:t xml:space="preserve">РАСХОДЫ    </w:t>
      </w:r>
      <w:r>
        <w:rPr>
          <w:rFonts w:ascii="Arial" w:hAnsi="Arial" w:cs="Arial"/>
          <w:sz w:val="22"/>
          <w:szCs w:val="22"/>
        </w:rPr>
        <w:t>221 816</w:t>
      </w:r>
      <w:r w:rsidRPr="0002357A">
        <w:rPr>
          <w:rFonts w:ascii="Arial" w:hAnsi="Arial" w:cs="Arial"/>
          <w:sz w:val="22"/>
          <w:szCs w:val="22"/>
        </w:rPr>
        <w:t>,8 тыс. руб.;</w:t>
      </w:r>
    </w:p>
    <w:p w:rsidR="00241D44" w:rsidRPr="0002357A" w:rsidRDefault="00241D44" w:rsidP="00241D44">
      <w:pPr>
        <w:pStyle w:val="a3"/>
        <w:rPr>
          <w:rFonts w:ascii="Arial" w:hAnsi="Arial" w:cs="Arial"/>
          <w:sz w:val="22"/>
          <w:szCs w:val="22"/>
        </w:rPr>
      </w:pPr>
      <w:r w:rsidRPr="0002357A">
        <w:rPr>
          <w:rFonts w:ascii="Arial" w:hAnsi="Arial" w:cs="Arial"/>
          <w:sz w:val="22"/>
          <w:szCs w:val="22"/>
        </w:rPr>
        <w:t xml:space="preserve">ДЕФИЦИТ       </w:t>
      </w:r>
      <w:r>
        <w:rPr>
          <w:rFonts w:ascii="Arial" w:hAnsi="Arial" w:cs="Arial"/>
          <w:sz w:val="22"/>
          <w:szCs w:val="22"/>
        </w:rPr>
        <w:t>8 257</w:t>
      </w:r>
      <w:r w:rsidRPr="0002357A">
        <w:rPr>
          <w:rFonts w:ascii="Arial" w:hAnsi="Arial" w:cs="Arial"/>
          <w:sz w:val="22"/>
          <w:szCs w:val="22"/>
        </w:rPr>
        <w:t>,</w:t>
      </w:r>
      <w:proofErr w:type="gramStart"/>
      <w:r w:rsidRPr="0002357A">
        <w:rPr>
          <w:rFonts w:ascii="Arial" w:hAnsi="Arial" w:cs="Arial"/>
          <w:sz w:val="22"/>
          <w:szCs w:val="22"/>
        </w:rPr>
        <w:t>9  тыс.</w:t>
      </w:r>
      <w:proofErr w:type="gramEnd"/>
      <w:r w:rsidRPr="0002357A">
        <w:rPr>
          <w:rFonts w:ascii="Arial" w:hAnsi="Arial" w:cs="Arial"/>
          <w:sz w:val="22"/>
          <w:szCs w:val="22"/>
        </w:rPr>
        <w:t xml:space="preserve"> руб. </w:t>
      </w:r>
    </w:p>
    <w:p w:rsidR="00241D44" w:rsidRPr="0002357A" w:rsidRDefault="00241D44" w:rsidP="00241D44">
      <w:pPr>
        <w:pStyle w:val="a3"/>
        <w:rPr>
          <w:rFonts w:ascii="Arial" w:hAnsi="Arial" w:cs="Arial"/>
          <w:strike/>
          <w:sz w:val="22"/>
          <w:szCs w:val="22"/>
        </w:rPr>
      </w:pPr>
    </w:p>
    <w:p w:rsidR="00794F00" w:rsidRPr="000F61EF" w:rsidRDefault="00241D44" w:rsidP="002D662A">
      <w:pPr>
        <w:rPr>
          <w:rFonts w:ascii="Arial" w:hAnsi="Arial" w:cs="Arial"/>
          <w:color w:val="C00000"/>
        </w:rPr>
      </w:pPr>
      <w:r w:rsidRPr="0002357A">
        <w:rPr>
          <w:rFonts w:ascii="Arial" w:hAnsi="Arial" w:cs="Arial"/>
          <w:sz w:val="22"/>
          <w:szCs w:val="22"/>
        </w:rPr>
        <w:t>Так же вносятся изменения в п</w:t>
      </w:r>
      <w:r w:rsidRPr="0002357A">
        <w:rPr>
          <w:rFonts w:ascii="Arial" w:hAnsi="Arial" w:cs="Arial"/>
          <w:bCs/>
          <w:sz w:val="22"/>
          <w:szCs w:val="22"/>
        </w:rPr>
        <w:t>еречень и коды главных администраторов доходов местного бюджета</w:t>
      </w:r>
      <w:r w:rsidR="002D662A">
        <w:rPr>
          <w:b/>
        </w:rPr>
        <w:t>.</w:t>
      </w:r>
    </w:p>
    <w:sectPr w:rsidR="00794F00" w:rsidRPr="000F61EF" w:rsidSect="002D662A">
      <w:headerReference w:type="default" r:id="rId22"/>
      <w:footerReference w:type="default" r:id="rId23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3F3" w:rsidRDefault="00A113F3">
      <w:r>
        <w:separator/>
      </w:r>
    </w:p>
  </w:endnote>
  <w:endnote w:type="continuationSeparator" w:id="0">
    <w:p w:rsidR="00A113F3" w:rsidRDefault="00A1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07" w:rsidRDefault="0090600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06007" w:rsidRDefault="009060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3F3" w:rsidRDefault="00A113F3">
      <w:r>
        <w:separator/>
      </w:r>
    </w:p>
  </w:footnote>
  <w:footnote w:type="continuationSeparator" w:id="0">
    <w:p w:rsidR="00A113F3" w:rsidRDefault="00A1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07" w:rsidRDefault="0090600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65B"/>
    <w:multiLevelType w:val="hybridMultilevel"/>
    <w:tmpl w:val="66880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16DA"/>
    <w:multiLevelType w:val="hybridMultilevel"/>
    <w:tmpl w:val="BDD41722"/>
    <w:lvl w:ilvl="0" w:tplc="FA729AFC">
      <w:start w:val="1"/>
      <w:numFmt w:val="decimal"/>
      <w:lvlText w:val="%1)"/>
      <w:lvlJc w:val="left"/>
      <w:pPr>
        <w:tabs>
          <w:tab w:val="num" w:pos="1275"/>
        </w:tabs>
        <w:ind w:left="1275" w:hanging="915"/>
      </w:pPr>
    </w:lvl>
    <w:lvl w:ilvl="1" w:tplc="4AE46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C3E22"/>
    <w:multiLevelType w:val="hybridMultilevel"/>
    <w:tmpl w:val="B7C69C46"/>
    <w:lvl w:ilvl="0" w:tplc="DECCF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2CECD12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94326"/>
    <w:multiLevelType w:val="hybridMultilevel"/>
    <w:tmpl w:val="B888C68A"/>
    <w:lvl w:ilvl="0" w:tplc="957C2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73B8D"/>
    <w:multiLevelType w:val="hybridMultilevel"/>
    <w:tmpl w:val="2C144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B3223C"/>
    <w:multiLevelType w:val="hybridMultilevel"/>
    <w:tmpl w:val="06E6E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5127C"/>
    <w:multiLevelType w:val="hybridMultilevel"/>
    <w:tmpl w:val="C3C6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D0556"/>
    <w:multiLevelType w:val="hybridMultilevel"/>
    <w:tmpl w:val="73A64A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4621"/>
    <w:multiLevelType w:val="hybridMultilevel"/>
    <w:tmpl w:val="C74A1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B7ED6"/>
    <w:multiLevelType w:val="hybridMultilevel"/>
    <w:tmpl w:val="66AA13DC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133EE"/>
    <w:multiLevelType w:val="hybridMultilevel"/>
    <w:tmpl w:val="C19AAA0E"/>
    <w:lvl w:ilvl="0" w:tplc="4AE46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AE46474" w:tentative="1">
      <w:start w:val="1"/>
      <w:numFmt w:val="lowerLetter"/>
      <w:lvlText w:val="%2."/>
      <w:lvlJc w:val="left"/>
      <w:pPr>
        <w:ind w:left="1800" w:hanging="360"/>
      </w:pPr>
    </w:lvl>
    <w:lvl w:ilvl="2" w:tplc="F6B045C4" w:tentative="1">
      <w:start w:val="1"/>
      <w:numFmt w:val="lowerRoman"/>
      <w:lvlText w:val="%3."/>
      <w:lvlJc w:val="right"/>
      <w:pPr>
        <w:ind w:left="2520" w:hanging="180"/>
      </w:pPr>
    </w:lvl>
    <w:lvl w:ilvl="3" w:tplc="4AE46474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940251"/>
    <w:multiLevelType w:val="hybridMultilevel"/>
    <w:tmpl w:val="B6882814"/>
    <w:lvl w:ilvl="0" w:tplc="DECCFCA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2CECD12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E5D9A"/>
    <w:multiLevelType w:val="hybridMultilevel"/>
    <w:tmpl w:val="50D804B0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316D8"/>
    <w:multiLevelType w:val="hybridMultilevel"/>
    <w:tmpl w:val="A6406E8C"/>
    <w:lvl w:ilvl="0" w:tplc="DECCFCA4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b w:val="0"/>
      </w:rPr>
    </w:lvl>
    <w:lvl w:ilvl="1" w:tplc="12CEC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9510A"/>
    <w:multiLevelType w:val="hybridMultilevel"/>
    <w:tmpl w:val="49280E5C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1E05C5"/>
    <w:multiLevelType w:val="hybridMultilevel"/>
    <w:tmpl w:val="00FC27EA"/>
    <w:lvl w:ilvl="0" w:tplc="11AA1380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A1F72"/>
    <w:multiLevelType w:val="hybridMultilevel"/>
    <w:tmpl w:val="FDEAB68A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C27426"/>
    <w:multiLevelType w:val="hybridMultilevel"/>
    <w:tmpl w:val="58A2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8529E"/>
    <w:multiLevelType w:val="hybridMultilevel"/>
    <w:tmpl w:val="5DFC13A0"/>
    <w:lvl w:ilvl="0" w:tplc="0419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303B1"/>
    <w:multiLevelType w:val="hybridMultilevel"/>
    <w:tmpl w:val="82D49E50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8022C"/>
    <w:multiLevelType w:val="hybridMultilevel"/>
    <w:tmpl w:val="A8F409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BA5ED3"/>
    <w:multiLevelType w:val="hybridMultilevel"/>
    <w:tmpl w:val="19A89900"/>
    <w:lvl w:ilvl="0" w:tplc="5260B09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12CEC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39009D"/>
    <w:multiLevelType w:val="hybridMultilevel"/>
    <w:tmpl w:val="585E8EEE"/>
    <w:lvl w:ilvl="0" w:tplc="957C2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569C7"/>
    <w:multiLevelType w:val="hybridMultilevel"/>
    <w:tmpl w:val="BB789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0860AC"/>
    <w:multiLevelType w:val="hybridMultilevel"/>
    <w:tmpl w:val="43545EE6"/>
    <w:lvl w:ilvl="0" w:tplc="53C88CC8">
      <w:start w:val="1"/>
      <w:numFmt w:val="decimal"/>
      <w:lvlText w:val="%1)"/>
      <w:lvlJc w:val="left"/>
      <w:pPr>
        <w:tabs>
          <w:tab w:val="num" w:pos="1730"/>
        </w:tabs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4AE2D69"/>
    <w:multiLevelType w:val="hybridMultilevel"/>
    <w:tmpl w:val="86ECA3C8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E040AA"/>
    <w:multiLevelType w:val="hybridMultilevel"/>
    <w:tmpl w:val="B4C212FA"/>
    <w:lvl w:ilvl="0" w:tplc="DECCFCA4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</w:lvl>
    <w:lvl w:ilvl="1" w:tplc="12CECD12">
      <w:start w:val="1"/>
      <w:numFmt w:val="decimal"/>
      <w:lvlText w:val="%2."/>
      <w:lvlJc w:val="left"/>
      <w:pPr>
        <w:tabs>
          <w:tab w:val="num" w:pos="1635"/>
        </w:tabs>
        <w:ind w:left="1635" w:hanging="915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7" w15:restartNumberingAfterBreak="0">
    <w:nsid w:val="678524AE"/>
    <w:multiLevelType w:val="multilevel"/>
    <w:tmpl w:val="E0D6F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83045BB"/>
    <w:multiLevelType w:val="hybridMultilevel"/>
    <w:tmpl w:val="A770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C45AB"/>
    <w:multiLevelType w:val="hybridMultilevel"/>
    <w:tmpl w:val="D6BC6CC6"/>
    <w:lvl w:ilvl="0" w:tplc="1EB8E574">
      <w:start w:val="1"/>
      <w:numFmt w:val="russianLower"/>
      <w:lvlText w:val="%1)"/>
      <w:lvlJc w:val="left"/>
      <w:pPr>
        <w:tabs>
          <w:tab w:val="num" w:pos="1815"/>
        </w:tabs>
        <w:ind w:left="18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E62DFD"/>
    <w:multiLevelType w:val="hybridMultilevel"/>
    <w:tmpl w:val="B5CA9254"/>
    <w:lvl w:ilvl="0" w:tplc="DAD4993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D8E40F9"/>
    <w:multiLevelType w:val="hybridMultilevel"/>
    <w:tmpl w:val="A468A92A"/>
    <w:lvl w:ilvl="0" w:tplc="11D8D9CC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A933CA"/>
    <w:multiLevelType w:val="hybridMultilevel"/>
    <w:tmpl w:val="6A082D88"/>
    <w:lvl w:ilvl="0" w:tplc="DECCFC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12CECD12">
      <w:start w:val="1"/>
      <w:numFmt w:val="decimal"/>
      <w:lvlText w:val="%2."/>
      <w:lvlJc w:val="left"/>
      <w:pPr>
        <w:tabs>
          <w:tab w:val="num" w:pos="2055"/>
        </w:tabs>
        <w:ind w:left="2055" w:hanging="79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96647B"/>
    <w:multiLevelType w:val="hybridMultilevel"/>
    <w:tmpl w:val="ECA05EB8"/>
    <w:lvl w:ilvl="0" w:tplc="DECCFCA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</w:lvl>
    <w:lvl w:ilvl="1" w:tplc="12CEC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701D82"/>
    <w:multiLevelType w:val="hybridMultilevel"/>
    <w:tmpl w:val="FB2A2FAE"/>
    <w:lvl w:ilvl="0" w:tplc="DECCFCA4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</w:lvl>
    <w:lvl w:ilvl="1" w:tplc="12CECD12">
      <w:start w:val="1"/>
      <w:numFmt w:val="decimal"/>
      <w:lvlText w:val="%2."/>
      <w:lvlJc w:val="left"/>
      <w:pPr>
        <w:tabs>
          <w:tab w:val="num" w:pos="1468"/>
        </w:tabs>
        <w:ind w:left="1468" w:hanging="90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04040B"/>
    <w:multiLevelType w:val="hybridMultilevel"/>
    <w:tmpl w:val="A0BCF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7"/>
  </w:num>
  <w:num w:numId="27">
    <w:abstractNumId w:val="23"/>
  </w:num>
  <w:num w:numId="28">
    <w:abstractNumId w:val="8"/>
  </w:num>
  <w:num w:numId="29">
    <w:abstractNumId w:val="5"/>
  </w:num>
  <w:num w:numId="30">
    <w:abstractNumId w:val="17"/>
  </w:num>
  <w:num w:numId="31">
    <w:abstractNumId w:val="12"/>
  </w:num>
  <w:num w:numId="32">
    <w:abstractNumId w:val="28"/>
  </w:num>
  <w:num w:numId="33">
    <w:abstractNumId w:val="6"/>
  </w:num>
  <w:num w:numId="34">
    <w:abstractNumId w:val="9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EA5"/>
    <w:rsid w:val="00001033"/>
    <w:rsid w:val="00001230"/>
    <w:rsid w:val="00002CBF"/>
    <w:rsid w:val="00003C8F"/>
    <w:rsid w:val="00006CB4"/>
    <w:rsid w:val="00007110"/>
    <w:rsid w:val="0001155D"/>
    <w:rsid w:val="000129EA"/>
    <w:rsid w:val="00021505"/>
    <w:rsid w:val="00026A72"/>
    <w:rsid w:val="00026FEE"/>
    <w:rsid w:val="00034627"/>
    <w:rsid w:val="00036BCA"/>
    <w:rsid w:val="00041947"/>
    <w:rsid w:val="00043CBA"/>
    <w:rsid w:val="000463C5"/>
    <w:rsid w:val="0005009D"/>
    <w:rsid w:val="000506C5"/>
    <w:rsid w:val="00051810"/>
    <w:rsid w:val="00063D5E"/>
    <w:rsid w:val="00072C52"/>
    <w:rsid w:val="00080703"/>
    <w:rsid w:val="00090255"/>
    <w:rsid w:val="000932E6"/>
    <w:rsid w:val="000A2334"/>
    <w:rsid w:val="000A6924"/>
    <w:rsid w:val="000B0BB8"/>
    <w:rsid w:val="000B2A63"/>
    <w:rsid w:val="000B56F9"/>
    <w:rsid w:val="000B5FAE"/>
    <w:rsid w:val="000C2BEA"/>
    <w:rsid w:val="000C5C50"/>
    <w:rsid w:val="000C6D7E"/>
    <w:rsid w:val="000D2411"/>
    <w:rsid w:val="000D7B1A"/>
    <w:rsid w:val="000D7F71"/>
    <w:rsid w:val="000E2E18"/>
    <w:rsid w:val="000E5F71"/>
    <w:rsid w:val="000E78CF"/>
    <w:rsid w:val="000F0F09"/>
    <w:rsid w:val="000F3240"/>
    <w:rsid w:val="000F61EF"/>
    <w:rsid w:val="001100C8"/>
    <w:rsid w:val="0011635B"/>
    <w:rsid w:val="00125F94"/>
    <w:rsid w:val="00131D05"/>
    <w:rsid w:val="00132682"/>
    <w:rsid w:val="00134C80"/>
    <w:rsid w:val="00137C2B"/>
    <w:rsid w:val="00137D7B"/>
    <w:rsid w:val="00140314"/>
    <w:rsid w:val="00155956"/>
    <w:rsid w:val="001572BE"/>
    <w:rsid w:val="00157EBF"/>
    <w:rsid w:val="001645A2"/>
    <w:rsid w:val="00164D4C"/>
    <w:rsid w:val="001703FA"/>
    <w:rsid w:val="00171DC1"/>
    <w:rsid w:val="00177CB3"/>
    <w:rsid w:val="00187409"/>
    <w:rsid w:val="00191B3E"/>
    <w:rsid w:val="001A0D1A"/>
    <w:rsid w:val="001A1125"/>
    <w:rsid w:val="001B26B4"/>
    <w:rsid w:val="001C2B2B"/>
    <w:rsid w:val="001C2BFE"/>
    <w:rsid w:val="001C5FE8"/>
    <w:rsid w:val="001C615D"/>
    <w:rsid w:val="001C6348"/>
    <w:rsid w:val="001C72DA"/>
    <w:rsid w:val="001C77F6"/>
    <w:rsid w:val="001C7BB0"/>
    <w:rsid w:val="001D0467"/>
    <w:rsid w:val="001E1C37"/>
    <w:rsid w:val="001E7398"/>
    <w:rsid w:val="002024D5"/>
    <w:rsid w:val="00202EA8"/>
    <w:rsid w:val="00205F34"/>
    <w:rsid w:val="00210537"/>
    <w:rsid w:val="00236059"/>
    <w:rsid w:val="00241D44"/>
    <w:rsid w:val="00242E06"/>
    <w:rsid w:val="00245A01"/>
    <w:rsid w:val="002467CF"/>
    <w:rsid w:val="00246CD9"/>
    <w:rsid w:val="0025050E"/>
    <w:rsid w:val="00251A5C"/>
    <w:rsid w:val="00255052"/>
    <w:rsid w:val="00263353"/>
    <w:rsid w:val="0027576D"/>
    <w:rsid w:val="002853CE"/>
    <w:rsid w:val="00285826"/>
    <w:rsid w:val="00286A66"/>
    <w:rsid w:val="00291489"/>
    <w:rsid w:val="00294A60"/>
    <w:rsid w:val="002A475C"/>
    <w:rsid w:val="002A47D5"/>
    <w:rsid w:val="002B4853"/>
    <w:rsid w:val="002B779F"/>
    <w:rsid w:val="002B7E2A"/>
    <w:rsid w:val="002C4C4C"/>
    <w:rsid w:val="002C5259"/>
    <w:rsid w:val="002D05F4"/>
    <w:rsid w:val="002D662A"/>
    <w:rsid w:val="002D7A39"/>
    <w:rsid w:val="002E469A"/>
    <w:rsid w:val="002E575C"/>
    <w:rsid w:val="002F3131"/>
    <w:rsid w:val="002F5D87"/>
    <w:rsid w:val="0030192B"/>
    <w:rsid w:val="003030A8"/>
    <w:rsid w:val="00304723"/>
    <w:rsid w:val="00310D6E"/>
    <w:rsid w:val="00316A32"/>
    <w:rsid w:val="0032183C"/>
    <w:rsid w:val="00321C93"/>
    <w:rsid w:val="00337992"/>
    <w:rsid w:val="00337C0D"/>
    <w:rsid w:val="00340A4D"/>
    <w:rsid w:val="0034627F"/>
    <w:rsid w:val="00346BB3"/>
    <w:rsid w:val="00346EF7"/>
    <w:rsid w:val="00356A0E"/>
    <w:rsid w:val="00360B3C"/>
    <w:rsid w:val="00361041"/>
    <w:rsid w:val="003639D3"/>
    <w:rsid w:val="003659AD"/>
    <w:rsid w:val="0037365F"/>
    <w:rsid w:val="00373EF0"/>
    <w:rsid w:val="00375BB0"/>
    <w:rsid w:val="00375FB2"/>
    <w:rsid w:val="00377093"/>
    <w:rsid w:val="00377C4D"/>
    <w:rsid w:val="00384CB7"/>
    <w:rsid w:val="00395179"/>
    <w:rsid w:val="003B10FC"/>
    <w:rsid w:val="003B6B1F"/>
    <w:rsid w:val="003B7453"/>
    <w:rsid w:val="003C4E1E"/>
    <w:rsid w:val="003D07E2"/>
    <w:rsid w:val="003D40C3"/>
    <w:rsid w:val="003E1818"/>
    <w:rsid w:val="0040165F"/>
    <w:rsid w:val="00402674"/>
    <w:rsid w:val="00412CCE"/>
    <w:rsid w:val="00412DA5"/>
    <w:rsid w:val="00416A7D"/>
    <w:rsid w:val="004221E6"/>
    <w:rsid w:val="00422C4D"/>
    <w:rsid w:val="00425594"/>
    <w:rsid w:val="00432040"/>
    <w:rsid w:val="0043282B"/>
    <w:rsid w:val="0043406E"/>
    <w:rsid w:val="004451F0"/>
    <w:rsid w:val="00445D52"/>
    <w:rsid w:val="004516B6"/>
    <w:rsid w:val="00470C53"/>
    <w:rsid w:val="00473380"/>
    <w:rsid w:val="00474ABA"/>
    <w:rsid w:val="0047694E"/>
    <w:rsid w:val="0047728F"/>
    <w:rsid w:val="004A14DB"/>
    <w:rsid w:val="004B24E1"/>
    <w:rsid w:val="004B286F"/>
    <w:rsid w:val="004B642C"/>
    <w:rsid w:val="004B7D04"/>
    <w:rsid w:val="004C3AEA"/>
    <w:rsid w:val="004C3FD0"/>
    <w:rsid w:val="004D37E0"/>
    <w:rsid w:val="004E0154"/>
    <w:rsid w:val="004F0298"/>
    <w:rsid w:val="00503A0B"/>
    <w:rsid w:val="005051F9"/>
    <w:rsid w:val="00510C77"/>
    <w:rsid w:val="005249F0"/>
    <w:rsid w:val="00525424"/>
    <w:rsid w:val="00525E92"/>
    <w:rsid w:val="00525ED0"/>
    <w:rsid w:val="00525F4E"/>
    <w:rsid w:val="005331ED"/>
    <w:rsid w:val="00535E08"/>
    <w:rsid w:val="0054436F"/>
    <w:rsid w:val="0055457F"/>
    <w:rsid w:val="00556246"/>
    <w:rsid w:val="00560C90"/>
    <w:rsid w:val="0056366B"/>
    <w:rsid w:val="00563A61"/>
    <w:rsid w:val="00563E83"/>
    <w:rsid w:val="0058211F"/>
    <w:rsid w:val="0058442B"/>
    <w:rsid w:val="00584435"/>
    <w:rsid w:val="00584E04"/>
    <w:rsid w:val="00586AEB"/>
    <w:rsid w:val="00595735"/>
    <w:rsid w:val="005A29B3"/>
    <w:rsid w:val="005A2F2B"/>
    <w:rsid w:val="005A347B"/>
    <w:rsid w:val="005A3FB4"/>
    <w:rsid w:val="005A5A4F"/>
    <w:rsid w:val="005A605E"/>
    <w:rsid w:val="005B512B"/>
    <w:rsid w:val="005B6BBA"/>
    <w:rsid w:val="005C0BDB"/>
    <w:rsid w:val="005D1267"/>
    <w:rsid w:val="005E40A9"/>
    <w:rsid w:val="005F37C5"/>
    <w:rsid w:val="00603C96"/>
    <w:rsid w:val="00607F2B"/>
    <w:rsid w:val="006113EB"/>
    <w:rsid w:val="00614973"/>
    <w:rsid w:val="00616E7D"/>
    <w:rsid w:val="0061761A"/>
    <w:rsid w:val="00617D87"/>
    <w:rsid w:val="006327E7"/>
    <w:rsid w:val="00633DA3"/>
    <w:rsid w:val="006406F0"/>
    <w:rsid w:val="00645BC9"/>
    <w:rsid w:val="00645E67"/>
    <w:rsid w:val="00646E14"/>
    <w:rsid w:val="00653421"/>
    <w:rsid w:val="00656BB2"/>
    <w:rsid w:val="00660B28"/>
    <w:rsid w:val="00661771"/>
    <w:rsid w:val="006621DC"/>
    <w:rsid w:val="006627D4"/>
    <w:rsid w:val="00662A43"/>
    <w:rsid w:val="006632B2"/>
    <w:rsid w:val="00663346"/>
    <w:rsid w:val="00663958"/>
    <w:rsid w:val="0067521F"/>
    <w:rsid w:val="006763D8"/>
    <w:rsid w:val="0067755E"/>
    <w:rsid w:val="00692286"/>
    <w:rsid w:val="0069481F"/>
    <w:rsid w:val="006A12B5"/>
    <w:rsid w:val="006A45B2"/>
    <w:rsid w:val="006B778A"/>
    <w:rsid w:val="006C76B5"/>
    <w:rsid w:val="006E062A"/>
    <w:rsid w:val="006E0E53"/>
    <w:rsid w:val="006E62C6"/>
    <w:rsid w:val="006F219D"/>
    <w:rsid w:val="00702811"/>
    <w:rsid w:val="00712B24"/>
    <w:rsid w:val="007138C6"/>
    <w:rsid w:val="007166BF"/>
    <w:rsid w:val="0072133F"/>
    <w:rsid w:val="007226B1"/>
    <w:rsid w:val="0072634B"/>
    <w:rsid w:val="00732287"/>
    <w:rsid w:val="007376B7"/>
    <w:rsid w:val="00754FCA"/>
    <w:rsid w:val="00755891"/>
    <w:rsid w:val="007576BF"/>
    <w:rsid w:val="00760339"/>
    <w:rsid w:val="007733EA"/>
    <w:rsid w:val="00780D1E"/>
    <w:rsid w:val="007827C3"/>
    <w:rsid w:val="00793C95"/>
    <w:rsid w:val="00794F00"/>
    <w:rsid w:val="007A14EA"/>
    <w:rsid w:val="007B47DE"/>
    <w:rsid w:val="007B6E1B"/>
    <w:rsid w:val="007B746E"/>
    <w:rsid w:val="007C25F6"/>
    <w:rsid w:val="007C6242"/>
    <w:rsid w:val="007D4DD5"/>
    <w:rsid w:val="007E379C"/>
    <w:rsid w:val="007F0985"/>
    <w:rsid w:val="007F0F7E"/>
    <w:rsid w:val="007F12F6"/>
    <w:rsid w:val="00800E2D"/>
    <w:rsid w:val="00803C4E"/>
    <w:rsid w:val="00806AA6"/>
    <w:rsid w:val="00810CF5"/>
    <w:rsid w:val="00821084"/>
    <w:rsid w:val="00824F6B"/>
    <w:rsid w:val="00842810"/>
    <w:rsid w:val="00842BA9"/>
    <w:rsid w:val="00843C0B"/>
    <w:rsid w:val="00864C8A"/>
    <w:rsid w:val="00864CB9"/>
    <w:rsid w:val="00874DCD"/>
    <w:rsid w:val="008822B0"/>
    <w:rsid w:val="0089346E"/>
    <w:rsid w:val="008942A0"/>
    <w:rsid w:val="00897EE8"/>
    <w:rsid w:val="008A5436"/>
    <w:rsid w:val="008A55D8"/>
    <w:rsid w:val="008A7927"/>
    <w:rsid w:val="008C4023"/>
    <w:rsid w:val="008C5AB7"/>
    <w:rsid w:val="008C5FFB"/>
    <w:rsid w:val="008D0ADD"/>
    <w:rsid w:val="008D2D8E"/>
    <w:rsid w:val="008E0A97"/>
    <w:rsid w:val="008E40FC"/>
    <w:rsid w:val="008E5D67"/>
    <w:rsid w:val="008F1475"/>
    <w:rsid w:val="008F412B"/>
    <w:rsid w:val="008F6725"/>
    <w:rsid w:val="009033C7"/>
    <w:rsid w:val="00906007"/>
    <w:rsid w:val="00911371"/>
    <w:rsid w:val="009122B2"/>
    <w:rsid w:val="00921D16"/>
    <w:rsid w:val="00922387"/>
    <w:rsid w:val="0092532E"/>
    <w:rsid w:val="0092557B"/>
    <w:rsid w:val="00926DD5"/>
    <w:rsid w:val="00930C5A"/>
    <w:rsid w:val="009355BC"/>
    <w:rsid w:val="00936AD1"/>
    <w:rsid w:val="00937C98"/>
    <w:rsid w:val="0094061C"/>
    <w:rsid w:val="009417E2"/>
    <w:rsid w:val="00941F1F"/>
    <w:rsid w:val="009423B9"/>
    <w:rsid w:val="00951881"/>
    <w:rsid w:val="00952120"/>
    <w:rsid w:val="00955AF1"/>
    <w:rsid w:val="0096709B"/>
    <w:rsid w:val="00976F02"/>
    <w:rsid w:val="00986516"/>
    <w:rsid w:val="009902ED"/>
    <w:rsid w:val="00995BF8"/>
    <w:rsid w:val="009A0F79"/>
    <w:rsid w:val="009C3266"/>
    <w:rsid w:val="009D3D2B"/>
    <w:rsid w:val="009D51B2"/>
    <w:rsid w:val="009E2B01"/>
    <w:rsid w:val="009E3A67"/>
    <w:rsid w:val="009E65E3"/>
    <w:rsid w:val="009F16C1"/>
    <w:rsid w:val="009F420E"/>
    <w:rsid w:val="00A05E6F"/>
    <w:rsid w:val="00A113F3"/>
    <w:rsid w:val="00A14AB6"/>
    <w:rsid w:val="00A203BC"/>
    <w:rsid w:val="00A22BCF"/>
    <w:rsid w:val="00A2514F"/>
    <w:rsid w:val="00A268BE"/>
    <w:rsid w:val="00A2734B"/>
    <w:rsid w:val="00A3029E"/>
    <w:rsid w:val="00A30F9B"/>
    <w:rsid w:val="00A32594"/>
    <w:rsid w:val="00A41CE3"/>
    <w:rsid w:val="00A452FA"/>
    <w:rsid w:val="00A50D22"/>
    <w:rsid w:val="00A51E6D"/>
    <w:rsid w:val="00A65E3B"/>
    <w:rsid w:val="00A66277"/>
    <w:rsid w:val="00A67974"/>
    <w:rsid w:val="00A74545"/>
    <w:rsid w:val="00A8187F"/>
    <w:rsid w:val="00A82221"/>
    <w:rsid w:val="00A83FCC"/>
    <w:rsid w:val="00A91204"/>
    <w:rsid w:val="00A97F43"/>
    <w:rsid w:val="00AA6CD5"/>
    <w:rsid w:val="00AC4891"/>
    <w:rsid w:val="00AC53DC"/>
    <w:rsid w:val="00AC7B4D"/>
    <w:rsid w:val="00AD3C60"/>
    <w:rsid w:val="00AD540A"/>
    <w:rsid w:val="00AD5CB2"/>
    <w:rsid w:val="00AE162C"/>
    <w:rsid w:val="00AF1E7E"/>
    <w:rsid w:val="00AF4642"/>
    <w:rsid w:val="00B01AB1"/>
    <w:rsid w:val="00B025BD"/>
    <w:rsid w:val="00B119FF"/>
    <w:rsid w:val="00B15FFE"/>
    <w:rsid w:val="00B22941"/>
    <w:rsid w:val="00B24513"/>
    <w:rsid w:val="00B25D14"/>
    <w:rsid w:val="00B26EEC"/>
    <w:rsid w:val="00B26F71"/>
    <w:rsid w:val="00B32AE2"/>
    <w:rsid w:val="00B32DF0"/>
    <w:rsid w:val="00B41F23"/>
    <w:rsid w:val="00B471F6"/>
    <w:rsid w:val="00B4725E"/>
    <w:rsid w:val="00B5162A"/>
    <w:rsid w:val="00B61D1E"/>
    <w:rsid w:val="00B72635"/>
    <w:rsid w:val="00B74F26"/>
    <w:rsid w:val="00B75763"/>
    <w:rsid w:val="00B75D44"/>
    <w:rsid w:val="00B839CF"/>
    <w:rsid w:val="00B86A7F"/>
    <w:rsid w:val="00B90518"/>
    <w:rsid w:val="00B92A36"/>
    <w:rsid w:val="00B94E43"/>
    <w:rsid w:val="00BA0A47"/>
    <w:rsid w:val="00BA0D97"/>
    <w:rsid w:val="00BB3275"/>
    <w:rsid w:val="00BC0B11"/>
    <w:rsid w:val="00BC35B6"/>
    <w:rsid w:val="00BE4F2C"/>
    <w:rsid w:val="00BF0CF9"/>
    <w:rsid w:val="00C178E2"/>
    <w:rsid w:val="00C358C4"/>
    <w:rsid w:val="00C36D5E"/>
    <w:rsid w:val="00C50481"/>
    <w:rsid w:val="00C61945"/>
    <w:rsid w:val="00C76032"/>
    <w:rsid w:val="00C91708"/>
    <w:rsid w:val="00C93ED2"/>
    <w:rsid w:val="00CA270F"/>
    <w:rsid w:val="00CA49F0"/>
    <w:rsid w:val="00CA5FBE"/>
    <w:rsid w:val="00CA7E1F"/>
    <w:rsid w:val="00CE3201"/>
    <w:rsid w:val="00CE36F3"/>
    <w:rsid w:val="00CE520F"/>
    <w:rsid w:val="00CE75BB"/>
    <w:rsid w:val="00D15D5B"/>
    <w:rsid w:val="00D21734"/>
    <w:rsid w:val="00D22A25"/>
    <w:rsid w:val="00D24505"/>
    <w:rsid w:val="00D4225F"/>
    <w:rsid w:val="00D430EA"/>
    <w:rsid w:val="00D5274D"/>
    <w:rsid w:val="00D66951"/>
    <w:rsid w:val="00D77A92"/>
    <w:rsid w:val="00D9065D"/>
    <w:rsid w:val="00D921E8"/>
    <w:rsid w:val="00D94424"/>
    <w:rsid w:val="00DA2BB6"/>
    <w:rsid w:val="00DB7C3D"/>
    <w:rsid w:val="00DC0E16"/>
    <w:rsid w:val="00DC214C"/>
    <w:rsid w:val="00DC7B41"/>
    <w:rsid w:val="00DD04B4"/>
    <w:rsid w:val="00DD248A"/>
    <w:rsid w:val="00DD3A01"/>
    <w:rsid w:val="00DD6C72"/>
    <w:rsid w:val="00DD7B47"/>
    <w:rsid w:val="00DE1CD7"/>
    <w:rsid w:val="00DE4CE8"/>
    <w:rsid w:val="00DE6864"/>
    <w:rsid w:val="00DF0CD2"/>
    <w:rsid w:val="00DF2EBA"/>
    <w:rsid w:val="00E00A1A"/>
    <w:rsid w:val="00E03833"/>
    <w:rsid w:val="00E15B6F"/>
    <w:rsid w:val="00E20FB9"/>
    <w:rsid w:val="00E21171"/>
    <w:rsid w:val="00E265DD"/>
    <w:rsid w:val="00E31CDC"/>
    <w:rsid w:val="00E32D14"/>
    <w:rsid w:val="00E33A64"/>
    <w:rsid w:val="00E354CC"/>
    <w:rsid w:val="00E358CE"/>
    <w:rsid w:val="00E35C1A"/>
    <w:rsid w:val="00E521E9"/>
    <w:rsid w:val="00E540FC"/>
    <w:rsid w:val="00E543AB"/>
    <w:rsid w:val="00E54BB0"/>
    <w:rsid w:val="00E57C3E"/>
    <w:rsid w:val="00E74B7B"/>
    <w:rsid w:val="00E90920"/>
    <w:rsid w:val="00E910FC"/>
    <w:rsid w:val="00EC1398"/>
    <w:rsid w:val="00EC26E2"/>
    <w:rsid w:val="00EC54CB"/>
    <w:rsid w:val="00EC6210"/>
    <w:rsid w:val="00EC77D2"/>
    <w:rsid w:val="00ED4374"/>
    <w:rsid w:val="00EE0BF8"/>
    <w:rsid w:val="00EE3FEE"/>
    <w:rsid w:val="00EF11F6"/>
    <w:rsid w:val="00EF774B"/>
    <w:rsid w:val="00F00165"/>
    <w:rsid w:val="00F169D5"/>
    <w:rsid w:val="00F20035"/>
    <w:rsid w:val="00F20125"/>
    <w:rsid w:val="00F23FA3"/>
    <w:rsid w:val="00F24FAC"/>
    <w:rsid w:val="00F258DB"/>
    <w:rsid w:val="00F42B41"/>
    <w:rsid w:val="00F433F3"/>
    <w:rsid w:val="00F44C4C"/>
    <w:rsid w:val="00F4604B"/>
    <w:rsid w:val="00F47B0D"/>
    <w:rsid w:val="00F566DB"/>
    <w:rsid w:val="00F56C27"/>
    <w:rsid w:val="00F722D3"/>
    <w:rsid w:val="00F73572"/>
    <w:rsid w:val="00F85851"/>
    <w:rsid w:val="00F91034"/>
    <w:rsid w:val="00F96144"/>
    <w:rsid w:val="00FA57F3"/>
    <w:rsid w:val="00FB05EB"/>
    <w:rsid w:val="00FB6987"/>
    <w:rsid w:val="00FD1C0B"/>
    <w:rsid w:val="00FD406E"/>
    <w:rsid w:val="00FD6EA5"/>
    <w:rsid w:val="00FD7EB2"/>
    <w:rsid w:val="00FE1C9B"/>
    <w:rsid w:val="00FE6D10"/>
    <w:rsid w:val="00FF4EAB"/>
    <w:rsid w:val="00FF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47FCC"/>
  <w15:docId w15:val="{E05F90F4-F823-49A1-BE8B-EEB7D933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22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2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8222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link w:val="30"/>
    <w:uiPriority w:val="99"/>
    <w:qFormat/>
    <w:rsid w:val="00A82221"/>
    <w:pPr>
      <w:spacing w:before="120" w:after="120"/>
      <w:outlineLvl w:val="2"/>
    </w:pPr>
    <w:rPr>
      <w:rFonts w:cs="Times New Roman"/>
      <w:b/>
      <w:szCs w:val="24"/>
    </w:rPr>
  </w:style>
  <w:style w:type="paragraph" w:styleId="4">
    <w:name w:val="heading 4"/>
    <w:basedOn w:val="a"/>
    <w:next w:val="a"/>
    <w:link w:val="40"/>
    <w:uiPriority w:val="99"/>
    <w:qFormat/>
    <w:rsid w:val="00A82221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A82221"/>
    <w:pPr>
      <w:keepNext/>
      <w:jc w:val="right"/>
      <w:outlineLvl w:val="4"/>
    </w:pPr>
    <w:rPr>
      <w:b/>
      <w:sz w:val="28"/>
      <w:szCs w:val="28"/>
    </w:rPr>
  </w:style>
  <w:style w:type="paragraph" w:styleId="9">
    <w:name w:val="heading 9"/>
    <w:basedOn w:val="a"/>
    <w:next w:val="a"/>
    <w:qFormat/>
    <w:rsid w:val="00A822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512B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4B7D04"/>
    <w:rPr>
      <w:b/>
      <w:bCs/>
      <w:sz w:val="28"/>
      <w:szCs w:val="24"/>
    </w:rPr>
  </w:style>
  <w:style w:type="character" w:customStyle="1" w:styleId="30">
    <w:name w:val="Заголовок 3 Знак"/>
    <w:link w:val="3"/>
    <w:uiPriority w:val="99"/>
    <w:locked/>
    <w:rsid w:val="005B512B"/>
    <w:rPr>
      <w:rFonts w:ascii="Arial" w:hAnsi="Arial" w:cs="Arial"/>
      <w:b/>
      <w:sz w:val="22"/>
      <w:szCs w:val="24"/>
    </w:rPr>
  </w:style>
  <w:style w:type="character" w:customStyle="1" w:styleId="40">
    <w:name w:val="Заголовок 4 Знак"/>
    <w:link w:val="4"/>
    <w:uiPriority w:val="99"/>
    <w:locked/>
    <w:rsid w:val="005B512B"/>
    <w:rPr>
      <w:bCs/>
      <w:sz w:val="28"/>
      <w:szCs w:val="24"/>
    </w:rPr>
  </w:style>
  <w:style w:type="paragraph" w:customStyle="1" w:styleId="ConsNormal">
    <w:name w:val="ConsNormal"/>
    <w:uiPriority w:val="99"/>
    <w:rsid w:val="00A822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822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A82221"/>
    <w:rPr>
      <w:sz w:val="28"/>
    </w:rPr>
  </w:style>
  <w:style w:type="character" w:customStyle="1" w:styleId="a4">
    <w:name w:val="Основной текст Знак"/>
    <w:link w:val="a3"/>
    <w:uiPriority w:val="99"/>
    <w:rsid w:val="002F3131"/>
    <w:rPr>
      <w:sz w:val="28"/>
      <w:szCs w:val="24"/>
    </w:rPr>
  </w:style>
  <w:style w:type="paragraph" w:styleId="21">
    <w:name w:val="Body Text 2"/>
    <w:basedOn w:val="a"/>
    <w:rsid w:val="00A82221"/>
    <w:pPr>
      <w:jc w:val="both"/>
    </w:pPr>
    <w:rPr>
      <w:sz w:val="28"/>
    </w:rPr>
  </w:style>
  <w:style w:type="paragraph" w:styleId="a5">
    <w:name w:val="Body Text Indent"/>
    <w:basedOn w:val="a"/>
    <w:rsid w:val="00A82221"/>
    <w:pPr>
      <w:tabs>
        <w:tab w:val="num" w:pos="0"/>
      </w:tabs>
      <w:ind w:firstLine="709"/>
      <w:jc w:val="both"/>
    </w:pPr>
    <w:rPr>
      <w:sz w:val="28"/>
    </w:rPr>
  </w:style>
  <w:style w:type="paragraph" w:styleId="22">
    <w:name w:val="Body Text Indent 2"/>
    <w:basedOn w:val="a"/>
    <w:rsid w:val="00A82221"/>
    <w:pPr>
      <w:ind w:firstLine="540"/>
      <w:jc w:val="both"/>
    </w:pPr>
  </w:style>
  <w:style w:type="paragraph" w:styleId="31">
    <w:name w:val="Body Text Indent 3"/>
    <w:basedOn w:val="a"/>
    <w:rsid w:val="00A82221"/>
    <w:pPr>
      <w:ind w:firstLine="1134"/>
      <w:jc w:val="both"/>
    </w:pPr>
    <w:rPr>
      <w:sz w:val="26"/>
      <w:szCs w:val="20"/>
    </w:rPr>
  </w:style>
  <w:style w:type="paragraph" w:customStyle="1" w:styleId="a6">
    <w:name w:val="Мой стиль"/>
    <w:basedOn w:val="a"/>
    <w:rsid w:val="00A82221"/>
    <w:pPr>
      <w:spacing w:after="120"/>
      <w:ind w:firstLine="567"/>
      <w:jc w:val="both"/>
    </w:pPr>
    <w:rPr>
      <w:szCs w:val="20"/>
    </w:rPr>
  </w:style>
  <w:style w:type="paragraph" w:styleId="a7">
    <w:name w:val="header"/>
    <w:basedOn w:val="a"/>
    <w:link w:val="a8"/>
    <w:uiPriority w:val="99"/>
    <w:rsid w:val="00A822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B7D04"/>
    <w:rPr>
      <w:sz w:val="24"/>
      <w:szCs w:val="24"/>
    </w:rPr>
  </w:style>
  <w:style w:type="paragraph" w:styleId="a9">
    <w:name w:val="footer"/>
    <w:basedOn w:val="a"/>
    <w:link w:val="aa"/>
    <w:uiPriority w:val="99"/>
    <w:rsid w:val="00A822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B512B"/>
    <w:rPr>
      <w:sz w:val="24"/>
      <w:szCs w:val="24"/>
    </w:rPr>
  </w:style>
  <w:style w:type="character" w:styleId="ab">
    <w:name w:val="page number"/>
    <w:basedOn w:val="a0"/>
    <w:uiPriority w:val="99"/>
    <w:rsid w:val="00A82221"/>
  </w:style>
  <w:style w:type="paragraph" w:styleId="32">
    <w:name w:val="Body Text 3"/>
    <w:basedOn w:val="a"/>
    <w:rsid w:val="00A82221"/>
    <w:pPr>
      <w:jc w:val="both"/>
    </w:pPr>
    <w:rPr>
      <w:i/>
      <w:iCs/>
    </w:rPr>
  </w:style>
  <w:style w:type="paragraph" w:customStyle="1" w:styleId="ConsPlusNormal">
    <w:name w:val="ConsPlusNormal"/>
    <w:rsid w:val="00A822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A822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822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A822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A82221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Number"/>
    <w:basedOn w:val="23"/>
    <w:unhideWhenUsed/>
    <w:rsid w:val="00633DA3"/>
    <w:pPr>
      <w:contextualSpacing w:val="0"/>
      <w:jc w:val="both"/>
    </w:pPr>
    <w:rPr>
      <w:sz w:val="28"/>
    </w:rPr>
  </w:style>
  <w:style w:type="paragraph" w:styleId="23">
    <w:name w:val="List Number 2"/>
    <w:basedOn w:val="a"/>
    <w:rsid w:val="00633DA3"/>
    <w:pPr>
      <w:tabs>
        <w:tab w:val="num" w:pos="1275"/>
      </w:tabs>
      <w:ind w:left="1275" w:hanging="915"/>
      <w:contextualSpacing/>
    </w:pPr>
  </w:style>
  <w:style w:type="paragraph" w:styleId="ae">
    <w:name w:val="List"/>
    <w:basedOn w:val="a"/>
    <w:unhideWhenUsed/>
    <w:rsid w:val="00633DA3"/>
    <w:pPr>
      <w:ind w:left="283" w:hanging="283"/>
    </w:pPr>
  </w:style>
  <w:style w:type="character" w:styleId="af">
    <w:name w:val="Hyperlink"/>
    <w:uiPriority w:val="99"/>
    <w:unhideWhenUsed/>
    <w:rsid w:val="004B7D04"/>
    <w:rPr>
      <w:color w:val="0000FF"/>
      <w:u w:val="single"/>
    </w:rPr>
  </w:style>
  <w:style w:type="character" w:styleId="af0">
    <w:name w:val="FollowedHyperlink"/>
    <w:uiPriority w:val="99"/>
    <w:unhideWhenUsed/>
    <w:rsid w:val="004B7D04"/>
    <w:rPr>
      <w:color w:val="800080"/>
      <w:u w:val="single"/>
    </w:rPr>
  </w:style>
  <w:style w:type="paragraph" w:styleId="af1">
    <w:name w:val="Document Map"/>
    <w:basedOn w:val="a"/>
    <w:link w:val="af2"/>
    <w:unhideWhenUsed/>
    <w:rsid w:val="004B7D0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link w:val="af1"/>
    <w:rsid w:val="004B7D04"/>
    <w:rPr>
      <w:rFonts w:ascii="Tahoma" w:hAnsi="Tahoma" w:cs="Tahoma"/>
      <w:shd w:val="clear" w:color="auto" w:fill="000080"/>
    </w:rPr>
  </w:style>
  <w:style w:type="paragraph" w:styleId="af3">
    <w:name w:val="Balloon Text"/>
    <w:basedOn w:val="a"/>
    <w:link w:val="af4"/>
    <w:uiPriority w:val="99"/>
    <w:unhideWhenUsed/>
    <w:rsid w:val="004B7D04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4B7D0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B7D0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5">
    <w:name w:val="footnote text"/>
    <w:basedOn w:val="a"/>
    <w:link w:val="af6"/>
    <w:uiPriority w:val="99"/>
    <w:semiHidden/>
    <w:rsid w:val="005B512B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B512B"/>
  </w:style>
  <w:style w:type="character" w:styleId="af7">
    <w:name w:val="endnote reference"/>
    <w:uiPriority w:val="99"/>
    <w:semiHidden/>
    <w:rsid w:val="005B512B"/>
    <w:rPr>
      <w:vertAlign w:val="superscript"/>
    </w:rPr>
  </w:style>
  <w:style w:type="paragraph" w:customStyle="1" w:styleId="msonormal0">
    <w:name w:val="msonormal"/>
    <w:basedOn w:val="a"/>
    <w:rsid w:val="00794F0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794F0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74">
    <w:name w:val="xl74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794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8">
    <w:name w:val="xl88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794F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794F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794F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794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794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794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794F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94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a"/>
    <w:rsid w:val="00794F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794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794F00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9">
    <w:name w:val="xl129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794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94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794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794F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5">
    <w:name w:val="xl145"/>
    <w:basedOn w:val="a"/>
    <w:rsid w:val="00794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794F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a"/>
    <w:rsid w:val="00794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794F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794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5">
    <w:name w:val="xl155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6">
    <w:name w:val="xl156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8">
    <w:name w:val="xl158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1">
    <w:name w:val="xl161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62">
    <w:name w:val="xl162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3">
    <w:name w:val="xl163"/>
    <w:basedOn w:val="a"/>
    <w:rsid w:val="00794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64">
    <w:name w:val="xl164"/>
    <w:basedOn w:val="a"/>
    <w:rsid w:val="00794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65">
    <w:name w:val="xl165"/>
    <w:basedOn w:val="a"/>
    <w:rsid w:val="00794F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794F00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794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794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a"/>
    <w:rsid w:val="00794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74">
    <w:name w:val="xl174"/>
    <w:basedOn w:val="a"/>
    <w:rsid w:val="00794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75">
    <w:name w:val="xl175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76">
    <w:name w:val="xl176"/>
    <w:basedOn w:val="a"/>
    <w:rsid w:val="00794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794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"/>
    <w:rsid w:val="00794F00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1">
    <w:name w:val="xl181"/>
    <w:basedOn w:val="a"/>
    <w:rsid w:val="00794F0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2">
    <w:name w:val="xl182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83">
    <w:name w:val="xl183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"/>
    <w:rsid w:val="00794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85">
    <w:name w:val="xl185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86">
    <w:name w:val="xl186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87">
    <w:name w:val="xl187"/>
    <w:basedOn w:val="a"/>
    <w:rsid w:val="00794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89">
    <w:name w:val="xl189"/>
    <w:basedOn w:val="a"/>
    <w:rsid w:val="00794F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90">
    <w:name w:val="xl190"/>
    <w:basedOn w:val="a"/>
    <w:rsid w:val="00794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a"/>
    <w:rsid w:val="00794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a"/>
    <w:rsid w:val="00794F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a"/>
    <w:rsid w:val="00794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94">
    <w:name w:val="xl194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95">
    <w:name w:val="xl195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6">
    <w:name w:val="xl196"/>
    <w:basedOn w:val="a"/>
    <w:rsid w:val="00794F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97">
    <w:name w:val="xl197"/>
    <w:basedOn w:val="a"/>
    <w:rsid w:val="00794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98">
    <w:name w:val="xl198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99">
    <w:name w:val="xl199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0">
    <w:name w:val="xl200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01">
    <w:name w:val="xl201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02">
    <w:name w:val="xl202"/>
    <w:basedOn w:val="a"/>
    <w:rsid w:val="00794F00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03">
    <w:name w:val="xl203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4">
    <w:name w:val="xl204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05">
    <w:name w:val="xl205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06">
    <w:name w:val="xl206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07">
    <w:name w:val="xl207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08">
    <w:name w:val="xl208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09">
    <w:name w:val="xl209"/>
    <w:basedOn w:val="a"/>
    <w:rsid w:val="00794F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10">
    <w:name w:val="xl210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11">
    <w:name w:val="xl211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12">
    <w:name w:val="xl212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213">
    <w:name w:val="xl213"/>
    <w:basedOn w:val="a"/>
    <w:rsid w:val="00794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14">
    <w:name w:val="xl214"/>
    <w:basedOn w:val="a"/>
    <w:rsid w:val="00794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15">
    <w:name w:val="xl215"/>
    <w:basedOn w:val="a"/>
    <w:rsid w:val="00794F00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16">
    <w:name w:val="xl216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18">
    <w:name w:val="xl218"/>
    <w:basedOn w:val="a"/>
    <w:rsid w:val="00794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19">
    <w:name w:val="xl219"/>
    <w:basedOn w:val="a"/>
    <w:rsid w:val="00794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20">
    <w:name w:val="xl220"/>
    <w:basedOn w:val="a"/>
    <w:rsid w:val="00794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21">
    <w:name w:val="xl221"/>
    <w:basedOn w:val="a"/>
    <w:rsid w:val="00794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2">
    <w:name w:val="xl222"/>
    <w:basedOn w:val="a"/>
    <w:rsid w:val="00794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794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794F0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794F0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26">
    <w:name w:val="xl226"/>
    <w:basedOn w:val="a"/>
    <w:rsid w:val="00794F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7">
    <w:name w:val="xl227"/>
    <w:basedOn w:val="a"/>
    <w:rsid w:val="00794F00"/>
    <w:pPr>
      <w:pBdr>
        <w:lef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D8088B83C48DCD52A593B8D069D37156536D93E9A5611A0390B80B257483C415BC33D1793A7F9E30331EDA6BC4C370579D105496D48D0F1wCI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B52D-14D0-4759-B825-6DB15899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38227</Words>
  <Characters>217896</Characters>
  <Application>Microsoft Office Word</Application>
  <DocSecurity>0</DocSecurity>
  <Lines>1815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255612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cp:lastModifiedBy>Admin</cp:lastModifiedBy>
  <cp:revision>13</cp:revision>
  <cp:lastPrinted>2020-01-28T06:36:00Z</cp:lastPrinted>
  <dcterms:created xsi:type="dcterms:W3CDTF">2020-01-14T07:16:00Z</dcterms:created>
  <dcterms:modified xsi:type="dcterms:W3CDTF">2020-01-28T10:07:00Z</dcterms:modified>
</cp:coreProperties>
</file>