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C4" w:rsidRDefault="00CD1BC4" w:rsidP="00CD1BC4">
      <w:pPr>
        <w:keepLines/>
        <w:autoSpaceDE w:val="0"/>
        <w:autoSpaceDN w:val="0"/>
        <w:adjustRightInd w:val="0"/>
        <w:jc w:val="center"/>
      </w:pPr>
      <w:r w:rsidRPr="00A36CE0">
        <w:rPr>
          <w:b/>
        </w:rPr>
        <w:t>Протокол</w:t>
      </w:r>
      <w:r>
        <w:rPr>
          <w:b/>
        </w:rPr>
        <w:t xml:space="preserve"> </w:t>
      </w:r>
      <w:r w:rsidRPr="00A36CE0">
        <w:rPr>
          <w:b/>
        </w:rPr>
        <w:t>заседания комиссии по проведению</w:t>
      </w:r>
      <w:r>
        <w:rPr>
          <w:b/>
        </w:rPr>
        <w:t xml:space="preserve"> открытого по составу участников и по форме подачи заявок </w:t>
      </w:r>
      <w:r w:rsidRPr="00A36CE0">
        <w:rPr>
          <w:b/>
        </w:rPr>
        <w:t>аукциона</w:t>
      </w:r>
      <w:r>
        <w:rPr>
          <w:b/>
        </w:rPr>
        <w:t xml:space="preserve"> </w:t>
      </w:r>
      <w:r w:rsidRPr="00A36CE0">
        <w:rPr>
          <w:b/>
        </w:rPr>
        <w:t>по продаже</w:t>
      </w:r>
      <w:r>
        <w:rPr>
          <w:b/>
        </w:rPr>
        <w:t xml:space="preserve"> </w:t>
      </w:r>
      <w:r w:rsidRPr="00A36CE0">
        <w:rPr>
          <w:b/>
        </w:rPr>
        <w:t>находящ</w:t>
      </w:r>
      <w:r>
        <w:rPr>
          <w:b/>
        </w:rPr>
        <w:t>егося</w:t>
      </w:r>
      <w:r w:rsidRPr="00A36CE0">
        <w:rPr>
          <w:b/>
        </w:rPr>
        <w:t xml:space="preserve"> в </w:t>
      </w:r>
      <w:r>
        <w:rPr>
          <w:b/>
        </w:rPr>
        <w:t xml:space="preserve"> </w:t>
      </w:r>
      <w:r w:rsidRPr="00A36CE0">
        <w:rPr>
          <w:b/>
        </w:rPr>
        <w:t>государственной собственности</w:t>
      </w:r>
      <w:r>
        <w:rPr>
          <w:b/>
        </w:rPr>
        <w:t xml:space="preserve"> </w:t>
      </w:r>
      <w:r w:rsidRPr="00A36CE0">
        <w:rPr>
          <w:b/>
        </w:rPr>
        <w:t>земельн</w:t>
      </w:r>
      <w:r>
        <w:rPr>
          <w:b/>
        </w:rPr>
        <w:t>ого</w:t>
      </w:r>
      <w:r w:rsidRPr="00A36CE0">
        <w:rPr>
          <w:b/>
        </w:rPr>
        <w:t xml:space="preserve"> участк</w:t>
      </w:r>
      <w:r>
        <w:rPr>
          <w:b/>
        </w:rPr>
        <w:t>а</w:t>
      </w:r>
    </w:p>
    <w:p w:rsidR="00CD1BC4" w:rsidRDefault="00CD1BC4" w:rsidP="00CD1BC4">
      <w:pPr>
        <w:keepLines/>
        <w:autoSpaceDE w:val="0"/>
        <w:autoSpaceDN w:val="0"/>
        <w:adjustRightInd w:val="0"/>
        <w:ind w:firstLine="300"/>
      </w:pPr>
    </w:p>
    <w:p w:rsidR="00CD1BC4" w:rsidRDefault="00CD1BC4" w:rsidP="00CD1BC4">
      <w:pPr>
        <w:keepLines/>
        <w:autoSpaceDE w:val="0"/>
        <w:autoSpaceDN w:val="0"/>
        <w:adjustRightInd w:val="0"/>
      </w:pPr>
      <w:r w:rsidRPr="002729CD">
        <w:t>"</w:t>
      </w:r>
      <w:r>
        <w:t>27</w:t>
      </w:r>
      <w:r w:rsidRPr="002729CD">
        <w:t>"</w:t>
      </w:r>
      <w:r>
        <w:t xml:space="preserve">  марта </w:t>
      </w:r>
      <w:r w:rsidRPr="002729CD">
        <w:t xml:space="preserve"> </w:t>
      </w:r>
      <w:r>
        <w:t>2015</w:t>
      </w:r>
      <w:r w:rsidRPr="002729CD">
        <w:t xml:space="preserve"> г.            </w:t>
      </w:r>
      <w:r>
        <w:t xml:space="preserve">                                                                                         </w:t>
      </w:r>
      <w:r w:rsidRPr="002729CD">
        <w:t xml:space="preserve">  </w:t>
      </w:r>
      <w:r>
        <w:t xml:space="preserve">   </w:t>
      </w:r>
      <w:r w:rsidRPr="002729CD">
        <w:t xml:space="preserve">             </w:t>
      </w:r>
      <w:r>
        <w:t>№ 6</w:t>
      </w:r>
    </w:p>
    <w:p w:rsidR="00CD1BC4" w:rsidRPr="002729CD" w:rsidRDefault="00CD1BC4" w:rsidP="00CD1BC4">
      <w:pPr>
        <w:keepLines/>
        <w:autoSpaceDE w:val="0"/>
        <w:autoSpaceDN w:val="0"/>
        <w:adjustRightInd w:val="0"/>
        <w:ind w:firstLine="300"/>
      </w:pPr>
    </w:p>
    <w:p w:rsidR="00CD1BC4" w:rsidRPr="002729CD" w:rsidRDefault="00CD1BC4" w:rsidP="00CD1BC4">
      <w:pPr>
        <w:keepLines/>
        <w:autoSpaceDE w:val="0"/>
        <w:autoSpaceDN w:val="0"/>
        <w:adjustRightInd w:val="0"/>
        <w:ind w:firstLine="300"/>
      </w:pPr>
      <w:r>
        <w:t>К</w:t>
      </w:r>
      <w:r w:rsidRPr="002729CD">
        <w:t>омиссия в составе:</w:t>
      </w:r>
    </w:p>
    <w:p w:rsidR="00CD1BC4" w:rsidRPr="002729CD" w:rsidRDefault="00CD1BC4" w:rsidP="00CD1BC4">
      <w:pPr>
        <w:keepLines/>
        <w:autoSpaceDE w:val="0"/>
        <w:autoSpaceDN w:val="0"/>
        <w:adjustRightInd w:val="0"/>
        <w:ind w:firstLine="300"/>
      </w:pPr>
      <w:r w:rsidRPr="002729CD">
        <w:t xml:space="preserve">Председатель комиссии       </w:t>
      </w:r>
      <w:r>
        <w:t>Ершова Т. М.</w:t>
      </w:r>
    </w:p>
    <w:p w:rsidR="00CD1BC4" w:rsidRPr="002729CD" w:rsidRDefault="00CD1BC4" w:rsidP="00CD1BC4">
      <w:pPr>
        <w:keepLines/>
        <w:autoSpaceDE w:val="0"/>
        <w:autoSpaceDN w:val="0"/>
        <w:adjustRightInd w:val="0"/>
        <w:ind w:firstLine="300"/>
      </w:pPr>
      <w:r>
        <w:t>Секретарь комиссии</w:t>
      </w:r>
      <w:r w:rsidRPr="002729CD">
        <w:t xml:space="preserve">           </w:t>
      </w:r>
      <w:r>
        <w:t xml:space="preserve"> </w:t>
      </w:r>
      <w:r w:rsidRPr="002729CD">
        <w:t xml:space="preserve"> </w:t>
      </w:r>
      <w:r>
        <w:t>Журавлева А.А.</w:t>
      </w:r>
      <w:r w:rsidRPr="002729CD">
        <w:t xml:space="preserve">                           </w:t>
      </w:r>
    </w:p>
    <w:p w:rsidR="00CD1BC4" w:rsidRDefault="00CD1BC4" w:rsidP="00CD1BC4">
      <w:pPr>
        <w:keepLines/>
        <w:autoSpaceDE w:val="0"/>
        <w:autoSpaceDN w:val="0"/>
        <w:adjustRightInd w:val="0"/>
        <w:ind w:firstLine="300"/>
      </w:pPr>
      <w:r>
        <w:t xml:space="preserve"> Ч</w:t>
      </w:r>
      <w:r w:rsidRPr="002729CD">
        <w:t>лены комиссии:</w:t>
      </w:r>
      <w:r>
        <w:t xml:space="preserve">                 Лукашин О.Н</w:t>
      </w:r>
    </w:p>
    <w:p w:rsidR="00CD1BC4" w:rsidRDefault="00CD1BC4" w:rsidP="00CD1BC4">
      <w:pPr>
        <w:ind w:left="720"/>
        <w:jc w:val="both"/>
      </w:pPr>
      <w:r>
        <w:t xml:space="preserve">                                        Молчанова Т.С.</w:t>
      </w:r>
    </w:p>
    <w:p w:rsidR="00CD1BC4" w:rsidRDefault="00CD1BC4" w:rsidP="00CD1BC4">
      <w:pPr>
        <w:ind w:left="720"/>
        <w:jc w:val="both"/>
      </w:pPr>
      <w:r>
        <w:t xml:space="preserve">                                        Артемкин А.А.</w:t>
      </w:r>
    </w:p>
    <w:p w:rsidR="00CD1BC4" w:rsidRDefault="00CD1BC4" w:rsidP="00CD1BC4">
      <w:pPr>
        <w:tabs>
          <w:tab w:val="left" w:pos="3180"/>
        </w:tabs>
        <w:ind w:left="720"/>
        <w:jc w:val="both"/>
      </w:pPr>
      <w:r>
        <w:tab/>
        <w:t>Буров О. Н (по согласованию)</w:t>
      </w:r>
    </w:p>
    <w:p w:rsidR="00CD1BC4" w:rsidRPr="00D350FF" w:rsidRDefault="00CD1BC4" w:rsidP="00CD1BC4">
      <w:pPr>
        <w:keepLines/>
        <w:autoSpaceDE w:val="0"/>
        <w:autoSpaceDN w:val="0"/>
        <w:adjustRightInd w:val="0"/>
        <w:ind w:firstLine="300"/>
      </w:pPr>
    </w:p>
    <w:p w:rsidR="00CD1BC4" w:rsidRPr="00D350FF" w:rsidRDefault="00CD1BC4" w:rsidP="00CD1BC4">
      <w:pPr>
        <w:keepLines/>
        <w:autoSpaceDE w:val="0"/>
        <w:autoSpaceDN w:val="0"/>
        <w:adjustRightInd w:val="0"/>
        <w:ind w:firstLine="300"/>
        <w:rPr>
          <w:b/>
        </w:rPr>
      </w:pPr>
      <w:r w:rsidRPr="00D350FF">
        <w:rPr>
          <w:b/>
        </w:rPr>
        <w:t xml:space="preserve">                                          Повестка дня:</w:t>
      </w:r>
    </w:p>
    <w:p w:rsidR="00CD1BC4" w:rsidRPr="001B6DD7" w:rsidRDefault="00CD1BC4" w:rsidP="00CD1BC4">
      <w:pPr>
        <w:numPr>
          <w:ilvl w:val="0"/>
          <w:numId w:val="1"/>
        </w:numPr>
        <w:jc w:val="both"/>
        <w:rPr>
          <w:sz w:val="22"/>
          <w:szCs w:val="22"/>
        </w:rPr>
      </w:pPr>
      <w:r w:rsidRPr="001B6DD7">
        <w:rPr>
          <w:sz w:val="22"/>
          <w:szCs w:val="22"/>
        </w:rPr>
        <w:t xml:space="preserve">Определение победителей </w:t>
      </w:r>
      <w:proofErr w:type="gramStart"/>
      <w:r w:rsidRPr="001B6DD7">
        <w:rPr>
          <w:sz w:val="22"/>
          <w:szCs w:val="22"/>
        </w:rPr>
        <w:t>открытого</w:t>
      </w:r>
      <w:proofErr w:type="gramEnd"/>
      <w:r w:rsidRPr="001B6DD7">
        <w:rPr>
          <w:sz w:val="22"/>
          <w:szCs w:val="22"/>
        </w:rPr>
        <w:t xml:space="preserve"> по составу участников и по форме подачи</w:t>
      </w:r>
    </w:p>
    <w:p w:rsidR="00CD1BC4" w:rsidRPr="00CD1BC4" w:rsidRDefault="00CD1BC4" w:rsidP="00CD1BC4">
      <w:pPr>
        <w:pStyle w:val="a3"/>
        <w:jc w:val="both"/>
        <w:rPr>
          <w:rFonts w:ascii="Times New Roman" w:hAnsi="Times New Roman"/>
        </w:rPr>
      </w:pPr>
      <w:r w:rsidRPr="001B6DD7">
        <w:rPr>
          <w:rFonts w:ascii="Times New Roman" w:hAnsi="Times New Roman"/>
        </w:rPr>
        <w:t>заявок аукциона по продаже</w:t>
      </w:r>
      <w:r w:rsidRPr="001B6DD7">
        <w:rPr>
          <w:rFonts w:ascii="Times New Roman" w:hAnsi="Times New Roman"/>
          <w:b/>
        </w:rPr>
        <w:t xml:space="preserve"> </w:t>
      </w:r>
      <w:r w:rsidRPr="001B6DD7">
        <w:rPr>
          <w:rFonts w:ascii="Times New Roman" w:hAnsi="Times New Roman"/>
        </w:rPr>
        <w:t xml:space="preserve">находящегося в государственной собственности до разграничения земельного участка с кадастровым номером </w:t>
      </w:r>
      <w:r w:rsidRPr="00CD1BC4">
        <w:rPr>
          <w:rFonts w:ascii="Times New Roman" w:hAnsi="Times New Roman"/>
        </w:rPr>
        <w:t>69:30:0070137:82, местоположение</w:t>
      </w:r>
      <w:proofErr w:type="gramStart"/>
      <w:r w:rsidRPr="00CD1BC4">
        <w:rPr>
          <w:rFonts w:ascii="Times New Roman" w:hAnsi="Times New Roman"/>
        </w:rPr>
        <w:t xml:space="preserve"> :</w:t>
      </w:r>
      <w:proofErr w:type="gramEnd"/>
      <w:r w:rsidRPr="00CD1BC4">
        <w:rPr>
          <w:rFonts w:ascii="Times New Roman" w:hAnsi="Times New Roman"/>
        </w:rPr>
        <w:t xml:space="preserve"> Тверская область, р-н Сонковский, пгт Сонково ул. Железнодорожная в 25 м по направлению на юг от дома № 50- б по ул. </w:t>
      </w:r>
      <w:proofErr w:type="gramStart"/>
      <w:r w:rsidRPr="00CD1BC4">
        <w:rPr>
          <w:rFonts w:ascii="Times New Roman" w:hAnsi="Times New Roman"/>
        </w:rPr>
        <w:t>Железнодорожной</w:t>
      </w:r>
      <w:proofErr w:type="gramEnd"/>
      <w:r w:rsidRPr="00CD1BC4">
        <w:rPr>
          <w:rFonts w:ascii="Times New Roman" w:hAnsi="Times New Roman"/>
        </w:rPr>
        <w:t xml:space="preserve">. Площадь земельного участка 1100 кв. м.,  Категория земельного участка - земли населенных пунктов. Разрешенное использование земельного участка – для индивидуального жилищного строительства </w:t>
      </w:r>
    </w:p>
    <w:p w:rsidR="00CD1BC4" w:rsidRPr="00D350FF" w:rsidRDefault="00CD1BC4" w:rsidP="00CD1BC4">
      <w:pPr>
        <w:jc w:val="both"/>
        <w:rPr>
          <w:b/>
        </w:rPr>
      </w:pPr>
      <w:r w:rsidRPr="00D350FF">
        <w:t xml:space="preserve">       </w:t>
      </w:r>
      <w:r w:rsidRPr="00D350FF">
        <w:rPr>
          <w:b/>
        </w:rPr>
        <w:t>Слушали:</w:t>
      </w:r>
    </w:p>
    <w:p w:rsidR="00CD1BC4" w:rsidRPr="00BD0237" w:rsidRDefault="00CD1BC4" w:rsidP="00CD1BC4">
      <w:pPr>
        <w:keepLines/>
        <w:autoSpaceDE w:val="0"/>
        <w:autoSpaceDN w:val="0"/>
        <w:adjustRightInd w:val="0"/>
        <w:ind w:firstLine="300"/>
        <w:rPr>
          <w:sz w:val="22"/>
          <w:szCs w:val="22"/>
        </w:rPr>
      </w:pPr>
      <w:r w:rsidRPr="00BD0237">
        <w:rPr>
          <w:sz w:val="22"/>
          <w:szCs w:val="22"/>
        </w:rPr>
        <w:t>Ершову Т.М. – председателя комиссии:</w:t>
      </w:r>
    </w:p>
    <w:p w:rsidR="00CD1BC4" w:rsidRPr="006B17DD" w:rsidRDefault="00CD1BC4" w:rsidP="00CD1BC4">
      <w:pPr>
        <w:ind w:left="540"/>
        <w:jc w:val="both"/>
        <w:rPr>
          <w:sz w:val="22"/>
          <w:szCs w:val="22"/>
        </w:rPr>
      </w:pPr>
      <w:r w:rsidRPr="00BD0237">
        <w:rPr>
          <w:sz w:val="22"/>
          <w:szCs w:val="22"/>
        </w:rPr>
        <w:t xml:space="preserve">    </w:t>
      </w:r>
      <w:r w:rsidRPr="006B17DD">
        <w:rPr>
          <w:sz w:val="22"/>
          <w:szCs w:val="22"/>
        </w:rPr>
        <w:t xml:space="preserve">На открытый по составу участников и по форме подачи заявок аукцион выставлен </w:t>
      </w:r>
      <w:proofErr w:type="gramStart"/>
      <w:r w:rsidRPr="006B17DD">
        <w:rPr>
          <w:sz w:val="22"/>
          <w:szCs w:val="22"/>
        </w:rPr>
        <w:t>на</w:t>
      </w:r>
      <w:proofErr w:type="gramEnd"/>
    </w:p>
    <w:p w:rsidR="00CD1BC4" w:rsidRPr="00594498" w:rsidRDefault="00CD1BC4" w:rsidP="00CD1BC4">
      <w:pPr>
        <w:pStyle w:val="a3"/>
        <w:jc w:val="both"/>
        <w:rPr>
          <w:rFonts w:ascii="Times New Roman" w:hAnsi="Times New Roman"/>
        </w:rPr>
      </w:pPr>
      <w:r w:rsidRPr="00594498">
        <w:rPr>
          <w:rFonts w:ascii="Times New Roman" w:hAnsi="Times New Roman"/>
        </w:rPr>
        <w:t xml:space="preserve">продажу находящийся в государственной собственности до разграничения земельный участок, с кадастровым </w:t>
      </w:r>
      <w:r w:rsidRPr="0050202E">
        <w:rPr>
          <w:rFonts w:ascii="Times New Roman" w:hAnsi="Times New Roman"/>
        </w:rPr>
        <w:t xml:space="preserve">номером  </w:t>
      </w:r>
      <w:r w:rsidR="0050202E" w:rsidRPr="0050202E">
        <w:rPr>
          <w:rFonts w:ascii="Times New Roman" w:hAnsi="Times New Roman"/>
        </w:rPr>
        <w:t>69:30:0070137:82, местоположение</w:t>
      </w:r>
      <w:proofErr w:type="gramStart"/>
      <w:r w:rsidR="0050202E" w:rsidRPr="0050202E">
        <w:rPr>
          <w:rFonts w:ascii="Times New Roman" w:hAnsi="Times New Roman"/>
        </w:rPr>
        <w:t xml:space="preserve"> :</w:t>
      </w:r>
      <w:proofErr w:type="gramEnd"/>
      <w:r w:rsidR="0050202E" w:rsidRPr="0050202E">
        <w:rPr>
          <w:rFonts w:ascii="Times New Roman" w:hAnsi="Times New Roman"/>
        </w:rPr>
        <w:t xml:space="preserve"> Тверская область, р-н Сонковский, пгт Сонково ул. Железнодорожная в 25 м по направлению на юг от дома № 50- б по ул. </w:t>
      </w:r>
      <w:proofErr w:type="gramStart"/>
      <w:r w:rsidR="0050202E" w:rsidRPr="0050202E">
        <w:rPr>
          <w:rFonts w:ascii="Times New Roman" w:hAnsi="Times New Roman"/>
        </w:rPr>
        <w:t>Железнодорожной</w:t>
      </w:r>
      <w:proofErr w:type="gramEnd"/>
      <w:r w:rsidR="0050202E" w:rsidRPr="0050202E">
        <w:rPr>
          <w:rFonts w:ascii="Times New Roman" w:hAnsi="Times New Roman"/>
        </w:rPr>
        <w:t>. Площадь земельного участка 1100 кв. м.,  Категория земельного участка - земли населенных пунктов. Разрешенное использование земельного участка – для индивидуального жилищного строительства</w:t>
      </w:r>
      <w:r w:rsidRPr="00594498">
        <w:rPr>
          <w:rFonts w:ascii="Times New Roman" w:hAnsi="Times New Roman"/>
        </w:rPr>
        <w:t xml:space="preserve"> поступила только одна заявка от </w:t>
      </w:r>
      <w:r w:rsidR="0050202E">
        <w:rPr>
          <w:rFonts w:ascii="Times New Roman" w:hAnsi="Times New Roman"/>
        </w:rPr>
        <w:t>26</w:t>
      </w:r>
      <w:r w:rsidRPr="00594498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50202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.2015 г. </w:t>
      </w:r>
      <w:r w:rsidR="0050202E">
        <w:rPr>
          <w:rFonts w:ascii="Times New Roman" w:hAnsi="Times New Roman"/>
        </w:rPr>
        <w:t>Рыбаковой Ольги Николаевны</w:t>
      </w:r>
    </w:p>
    <w:p w:rsidR="00CD1BC4" w:rsidRDefault="00CD1BC4" w:rsidP="00CD1BC4">
      <w:pPr>
        <w:keepLines/>
        <w:autoSpaceDE w:val="0"/>
        <w:autoSpaceDN w:val="0"/>
        <w:adjustRightInd w:val="0"/>
        <w:ind w:firstLine="300"/>
        <w:jc w:val="both"/>
        <w:rPr>
          <w:b/>
        </w:rPr>
      </w:pPr>
      <w:r w:rsidRPr="00D350FF">
        <w:rPr>
          <w:b/>
        </w:rPr>
        <w:t xml:space="preserve">           Комиссия решила:</w:t>
      </w:r>
    </w:p>
    <w:p w:rsidR="00CD1BC4" w:rsidRPr="00AE6FBC" w:rsidRDefault="00CD1BC4" w:rsidP="00CD1BC4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AE6FBC">
        <w:rPr>
          <w:rFonts w:ascii="Times New Roman" w:hAnsi="Times New Roman"/>
        </w:rPr>
        <w:t>1.  В связи с тем, что на выставленный на открытый  по составу участников и по форме подачи заявок аукцион по продаже находящегося в государственной собственности до разграничения земельного участка, кадастровым номером</w:t>
      </w:r>
      <w:r>
        <w:rPr>
          <w:rFonts w:ascii="Times New Roman" w:hAnsi="Times New Roman"/>
        </w:rPr>
        <w:t xml:space="preserve"> </w:t>
      </w:r>
      <w:r w:rsidRPr="00594498">
        <w:rPr>
          <w:rFonts w:ascii="Times New Roman" w:hAnsi="Times New Roman"/>
        </w:rPr>
        <w:t xml:space="preserve">  </w:t>
      </w:r>
      <w:r w:rsidR="00431985" w:rsidRPr="0050202E">
        <w:rPr>
          <w:rFonts w:ascii="Times New Roman" w:hAnsi="Times New Roman"/>
        </w:rPr>
        <w:t>69:30:0070137:82, местоположение</w:t>
      </w:r>
      <w:proofErr w:type="gramStart"/>
      <w:r w:rsidR="00431985" w:rsidRPr="0050202E">
        <w:rPr>
          <w:rFonts w:ascii="Times New Roman" w:hAnsi="Times New Roman"/>
        </w:rPr>
        <w:t xml:space="preserve"> :</w:t>
      </w:r>
      <w:proofErr w:type="gramEnd"/>
      <w:r w:rsidR="00431985" w:rsidRPr="0050202E">
        <w:rPr>
          <w:rFonts w:ascii="Times New Roman" w:hAnsi="Times New Roman"/>
        </w:rPr>
        <w:t xml:space="preserve"> Тверская область, р-н Сонковский, пгт Сонково ул. Железнодорожная в 25 м по направлению на юг от дома № 50- б по ул. </w:t>
      </w:r>
      <w:proofErr w:type="gramStart"/>
      <w:r w:rsidR="00431985" w:rsidRPr="0050202E">
        <w:rPr>
          <w:rFonts w:ascii="Times New Roman" w:hAnsi="Times New Roman"/>
        </w:rPr>
        <w:t>Железнодорожной</w:t>
      </w:r>
      <w:proofErr w:type="gramEnd"/>
      <w:r w:rsidR="00431985" w:rsidRPr="0050202E">
        <w:rPr>
          <w:rFonts w:ascii="Times New Roman" w:hAnsi="Times New Roman"/>
        </w:rPr>
        <w:t>. Площадь земельного участка 1100 кв. м.,  Категория земельного участка - земли населенных пунктов. Разрешенное использование земельного участка – для индивидуального жилищного строительства</w:t>
      </w:r>
      <w:r w:rsidR="00431985" w:rsidRPr="00594498">
        <w:rPr>
          <w:rFonts w:ascii="Times New Roman" w:hAnsi="Times New Roman"/>
        </w:rPr>
        <w:t xml:space="preserve"> поступила только одна заявка от </w:t>
      </w:r>
      <w:r w:rsidR="00431985">
        <w:rPr>
          <w:rFonts w:ascii="Times New Roman" w:hAnsi="Times New Roman"/>
        </w:rPr>
        <w:t>26</w:t>
      </w:r>
      <w:r w:rsidR="00431985" w:rsidRPr="00594498">
        <w:rPr>
          <w:rFonts w:ascii="Times New Roman" w:hAnsi="Times New Roman"/>
        </w:rPr>
        <w:t>.</w:t>
      </w:r>
      <w:r w:rsidR="00431985">
        <w:rPr>
          <w:rFonts w:ascii="Times New Roman" w:hAnsi="Times New Roman"/>
        </w:rPr>
        <w:t xml:space="preserve">02.2015 г. Рыбаковой Ольги Николаевны </w:t>
      </w:r>
      <w:r w:rsidRPr="00AE6FBC">
        <w:rPr>
          <w:rFonts w:ascii="Times New Roman" w:hAnsi="Times New Roman"/>
        </w:rPr>
        <w:t xml:space="preserve">признать аукцион не состоявшимся. </w:t>
      </w:r>
    </w:p>
    <w:p w:rsidR="00CD1BC4" w:rsidRPr="00013F38" w:rsidRDefault="00CD1BC4" w:rsidP="00CD1BC4">
      <w:pPr>
        <w:numPr>
          <w:ilvl w:val="0"/>
          <w:numId w:val="1"/>
        </w:numPr>
        <w:jc w:val="both"/>
        <w:rPr>
          <w:sz w:val="22"/>
          <w:szCs w:val="22"/>
        </w:rPr>
      </w:pPr>
      <w:r w:rsidRPr="00013F38">
        <w:rPr>
          <w:sz w:val="22"/>
          <w:szCs w:val="22"/>
        </w:rPr>
        <w:t>Комитету по управлению имуществом администрации Сонковского района</w:t>
      </w:r>
    </w:p>
    <w:p w:rsidR="003B2D9C" w:rsidRPr="00594498" w:rsidRDefault="00CD1BC4" w:rsidP="003B2D9C">
      <w:pPr>
        <w:pStyle w:val="a3"/>
        <w:jc w:val="both"/>
        <w:rPr>
          <w:rFonts w:ascii="Times New Roman" w:hAnsi="Times New Roman"/>
        </w:rPr>
      </w:pPr>
      <w:r w:rsidRPr="00827EE6">
        <w:rPr>
          <w:rFonts w:ascii="Times New Roman" w:hAnsi="Times New Roman"/>
        </w:rPr>
        <w:t xml:space="preserve">Тверской области после истечения 10 дней, но не позднее чем через 20 дней после проведения аукциона, заключить договор купли-продажи с единственным участником </w:t>
      </w:r>
      <w:proofErr w:type="gramStart"/>
      <w:r w:rsidRPr="00827EE6">
        <w:rPr>
          <w:rFonts w:ascii="Times New Roman" w:hAnsi="Times New Roman"/>
        </w:rPr>
        <w:t>–</w:t>
      </w:r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р. </w:t>
      </w:r>
      <w:r w:rsidR="00431985">
        <w:rPr>
          <w:rFonts w:ascii="Times New Roman" w:hAnsi="Times New Roman"/>
        </w:rPr>
        <w:t>Рыбаковой Ольгой Мих</w:t>
      </w:r>
      <w:r w:rsidR="003B2D9C">
        <w:rPr>
          <w:rFonts w:ascii="Times New Roman" w:hAnsi="Times New Roman"/>
        </w:rPr>
        <w:t>а</w:t>
      </w:r>
      <w:r w:rsidR="00431985">
        <w:rPr>
          <w:rFonts w:ascii="Times New Roman" w:hAnsi="Times New Roman"/>
        </w:rPr>
        <w:t>йловной</w:t>
      </w:r>
      <w:r>
        <w:rPr>
          <w:rFonts w:ascii="Times New Roman" w:hAnsi="Times New Roman"/>
        </w:rPr>
        <w:t xml:space="preserve"> </w:t>
      </w:r>
      <w:r w:rsidRPr="00827EE6">
        <w:rPr>
          <w:rFonts w:ascii="Times New Roman" w:hAnsi="Times New Roman"/>
        </w:rPr>
        <w:t xml:space="preserve">  на </w:t>
      </w:r>
      <w:r w:rsidRPr="00827EE6">
        <w:rPr>
          <w:rFonts w:ascii="Times New Roman" w:hAnsi="Times New Roman"/>
          <w:bCs/>
        </w:rPr>
        <w:t>находящийся в государственной собственности</w:t>
      </w:r>
      <w:r>
        <w:rPr>
          <w:rFonts w:ascii="Times New Roman" w:hAnsi="Times New Roman"/>
          <w:bCs/>
        </w:rPr>
        <w:t xml:space="preserve"> земельный участок </w:t>
      </w:r>
      <w:r w:rsidRPr="00827EE6">
        <w:rPr>
          <w:rFonts w:ascii="Times New Roman" w:hAnsi="Times New Roman"/>
          <w:bCs/>
        </w:rPr>
        <w:t xml:space="preserve"> </w:t>
      </w:r>
      <w:r w:rsidRPr="00827EE6">
        <w:rPr>
          <w:rFonts w:ascii="Times New Roman" w:hAnsi="Times New Roman"/>
        </w:rPr>
        <w:t xml:space="preserve">кадастровым номером </w:t>
      </w:r>
      <w:r w:rsidRPr="00594498">
        <w:rPr>
          <w:rFonts w:ascii="Times New Roman" w:hAnsi="Times New Roman"/>
        </w:rPr>
        <w:t xml:space="preserve"> </w:t>
      </w:r>
      <w:r w:rsidR="003B2D9C" w:rsidRPr="0050202E">
        <w:rPr>
          <w:rFonts w:ascii="Times New Roman" w:hAnsi="Times New Roman"/>
        </w:rPr>
        <w:t xml:space="preserve">69:30:0070137:82, местоположение : Тверская область, р-н Сонковский, пгт Сонково ул. Железнодорожная в 25 м по направлению на юг от дома № 50- б по ул. </w:t>
      </w:r>
      <w:proofErr w:type="gramStart"/>
      <w:r w:rsidR="003B2D9C" w:rsidRPr="0050202E">
        <w:rPr>
          <w:rFonts w:ascii="Times New Roman" w:hAnsi="Times New Roman"/>
        </w:rPr>
        <w:t>Железнодорожной</w:t>
      </w:r>
      <w:proofErr w:type="gramEnd"/>
      <w:r w:rsidR="003B2D9C" w:rsidRPr="0050202E">
        <w:rPr>
          <w:rFonts w:ascii="Times New Roman" w:hAnsi="Times New Roman"/>
        </w:rPr>
        <w:t>. Площадь земельного участка 1100 кв. м.,  Категория земельного участка - земли населенных пунктов. Разрешенное использование земельного участка – для индивидуального жилищного строительства</w:t>
      </w:r>
      <w:r w:rsidR="003B2D9C" w:rsidRPr="00594498">
        <w:rPr>
          <w:rFonts w:ascii="Times New Roman" w:hAnsi="Times New Roman"/>
        </w:rPr>
        <w:t xml:space="preserve"> </w:t>
      </w:r>
    </w:p>
    <w:p w:rsidR="00CD1BC4" w:rsidRPr="00827EE6" w:rsidRDefault="00CD1BC4" w:rsidP="00CD1BC4">
      <w:pPr>
        <w:pStyle w:val="a3"/>
        <w:jc w:val="both"/>
        <w:rPr>
          <w:rFonts w:ascii="Times New Roman" w:hAnsi="Times New Roman"/>
        </w:rPr>
      </w:pPr>
      <w:r w:rsidRPr="00827EE6">
        <w:rPr>
          <w:rFonts w:ascii="Times New Roman" w:hAnsi="Times New Roman"/>
        </w:rPr>
        <w:t xml:space="preserve">с ценой выкупа участка </w:t>
      </w:r>
      <w:r w:rsidR="00412012">
        <w:rPr>
          <w:rFonts w:ascii="Times New Roman" w:hAnsi="Times New Roman"/>
        </w:rPr>
        <w:t>83900</w:t>
      </w:r>
      <w:r w:rsidRPr="00827EE6">
        <w:rPr>
          <w:rFonts w:ascii="Times New Roman" w:hAnsi="Times New Roman"/>
        </w:rPr>
        <w:t xml:space="preserve"> руб. (</w:t>
      </w:r>
      <w:r w:rsidR="00412012">
        <w:rPr>
          <w:rFonts w:ascii="Times New Roman" w:hAnsi="Times New Roman"/>
        </w:rPr>
        <w:t xml:space="preserve">восемьдесят три </w:t>
      </w:r>
      <w:r>
        <w:rPr>
          <w:rFonts w:ascii="Times New Roman" w:hAnsi="Times New Roman"/>
        </w:rPr>
        <w:t xml:space="preserve"> тысяч</w:t>
      </w:r>
      <w:r w:rsidR="00412012">
        <w:rPr>
          <w:rFonts w:ascii="Times New Roman" w:hAnsi="Times New Roman"/>
        </w:rPr>
        <w:t>и  девятьсот</w:t>
      </w:r>
      <w:r>
        <w:rPr>
          <w:rFonts w:ascii="Times New Roman" w:hAnsi="Times New Roman"/>
        </w:rPr>
        <w:t xml:space="preserve">  рублей</w:t>
      </w:r>
      <w:proofErr w:type="gramStart"/>
      <w:r w:rsidRPr="00827EE6">
        <w:rPr>
          <w:rFonts w:ascii="Times New Roman" w:hAnsi="Times New Roman"/>
        </w:rPr>
        <w:t xml:space="preserve"> )</w:t>
      </w:r>
      <w:proofErr w:type="gramEnd"/>
      <w:r w:rsidRPr="00827EE6">
        <w:rPr>
          <w:rFonts w:ascii="Times New Roman" w:hAnsi="Times New Roman"/>
        </w:rPr>
        <w:t xml:space="preserve"> </w:t>
      </w:r>
      <w:r w:rsidRPr="00827EE6">
        <w:rPr>
          <w:rFonts w:ascii="Times New Roman" w:hAnsi="Times New Roman"/>
          <w:noProof/>
        </w:rPr>
        <w:t xml:space="preserve">на счет: </w:t>
      </w:r>
      <w:r w:rsidRPr="00827EE6">
        <w:rPr>
          <w:rFonts w:ascii="Times New Roman" w:hAnsi="Times New Roman"/>
        </w:rPr>
        <w:t>Управление федерального казначейства по Тверской области (</w:t>
      </w:r>
      <w:r>
        <w:rPr>
          <w:rFonts w:ascii="Times New Roman" w:hAnsi="Times New Roman"/>
        </w:rPr>
        <w:t xml:space="preserve">Комитет по управлению имуществом администрации Сонковского района Тверской </w:t>
      </w:r>
      <w:r w:rsidRPr="00827EE6">
        <w:rPr>
          <w:rFonts w:ascii="Times New Roman" w:hAnsi="Times New Roman"/>
        </w:rPr>
        <w:t xml:space="preserve">области) ИНН </w:t>
      </w:r>
      <w:r>
        <w:rPr>
          <w:rFonts w:ascii="Times New Roman" w:hAnsi="Times New Roman"/>
        </w:rPr>
        <w:t xml:space="preserve">6940000586 </w:t>
      </w:r>
      <w:r w:rsidRPr="00827EE6">
        <w:rPr>
          <w:rFonts w:ascii="Times New Roman" w:hAnsi="Times New Roman"/>
        </w:rPr>
        <w:t xml:space="preserve"> КПП</w:t>
      </w:r>
      <w:r>
        <w:rPr>
          <w:rFonts w:ascii="Times New Roman" w:hAnsi="Times New Roman"/>
        </w:rPr>
        <w:t>694001001</w:t>
      </w:r>
      <w:r w:rsidRPr="00827EE6">
        <w:rPr>
          <w:rFonts w:ascii="Times New Roman" w:hAnsi="Times New Roman"/>
        </w:rPr>
        <w:t xml:space="preserve"> Банк получателя: </w:t>
      </w:r>
      <w:r>
        <w:rPr>
          <w:rFonts w:ascii="Times New Roman" w:hAnsi="Times New Roman"/>
        </w:rPr>
        <w:t>Отделение</w:t>
      </w:r>
      <w:r w:rsidRPr="00827EE6">
        <w:rPr>
          <w:rFonts w:ascii="Times New Roman" w:hAnsi="Times New Roman"/>
        </w:rPr>
        <w:t xml:space="preserve"> Тверь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Тверь </w:t>
      </w:r>
      <w:r w:rsidRPr="00827EE6">
        <w:rPr>
          <w:rFonts w:ascii="Times New Roman" w:hAnsi="Times New Roman"/>
        </w:rPr>
        <w:t xml:space="preserve"> БИК банка 042809001,  расчетный счет № 40101810600000010005 код </w:t>
      </w:r>
      <w:r>
        <w:rPr>
          <w:rFonts w:ascii="Times New Roman" w:hAnsi="Times New Roman"/>
        </w:rPr>
        <w:t>606114060131</w:t>
      </w:r>
      <w:r w:rsidR="001C59A2">
        <w:rPr>
          <w:rFonts w:ascii="Times New Roman" w:hAnsi="Times New Roman"/>
        </w:rPr>
        <w:t>3</w:t>
      </w:r>
      <w:r>
        <w:rPr>
          <w:rFonts w:ascii="Times New Roman" w:hAnsi="Times New Roman"/>
        </w:rPr>
        <w:t>0000430</w:t>
      </w:r>
      <w:r w:rsidRPr="00827EE6">
        <w:rPr>
          <w:rFonts w:ascii="Times New Roman" w:hAnsi="Times New Roman"/>
        </w:rPr>
        <w:t xml:space="preserve"> ОК</w:t>
      </w:r>
      <w:r>
        <w:rPr>
          <w:rFonts w:ascii="Times New Roman" w:hAnsi="Times New Roman"/>
        </w:rPr>
        <w:t>ТМО</w:t>
      </w:r>
      <w:r w:rsidRPr="00827EE6">
        <w:rPr>
          <w:rFonts w:ascii="Times New Roman" w:hAnsi="Times New Roman"/>
        </w:rPr>
        <w:t xml:space="preserve"> </w:t>
      </w:r>
      <w:r>
        <w:rPr>
          <w:rFonts w:ascii="Arial" w:hAnsi="Arial" w:cs="Arial"/>
          <w:sz w:val="20"/>
          <w:szCs w:val="20"/>
        </w:rPr>
        <w:t>28651</w:t>
      </w:r>
      <w:r w:rsidR="001C59A2">
        <w:rPr>
          <w:rFonts w:ascii="Arial" w:hAnsi="Arial" w:cs="Arial"/>
          <w:sz w:val="20"/>
          <w:szCs w:val="20"/>
        </w:rPr>
        <w:t>151</w:t>
      </w:r>
      <w:r w:rsidRPr="00827EE6">
        <w:rPr>
          <w:rFonts w:ascii="Times New Roman" w:hAnsi="Times New Roman"/>
        </w:rPr>
        <w:t>.</w:t>
      </w:r>
    </w:p>
    <w:p w:rsidR="00CD1BC4" w:rsidRDefault="00CD1BC4" w:rsidP="00CD1BC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Гр. </w:t>
      </w:r>
      <w:r w:rsidR="001C59A2">
        <w:rPr>
          <w:sz w:val="22"/>
          <w:szCs w:val="22"/>
        </w:rPr>
        <w:t>Рыбаковой О. Н.</w:t>
      </w:r>
      <w:r w:rsidRPr="00013F38">
        <w:rPr>
          <w:sz w:val="22"/>
          <w:szCs w:val="22"/>
        </w:rPr>
        <w:t xml:space="preserve">  возместить затраты по проведению </w:t>
      </w:r>
      <w:r>
        <w:rPr>
          <w:sz w:val="22"/>
          <w:szCs w:val="22"/>
        </w:rPr>
        <w:t>аукциона</w:t>
      </w:r>
    </w:p>
    <w:p w:rsidR="00CD1BC4" w:rsidRPr="00013F38" w:rsidRDefault="00CD1BC4" w:rsidP="00CD1BC4">
      <w:p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013F38">
        <w:rPr>
          <w:sz w:val="22"/>
          <w:szCs w:val="22"/>
        </w:rPr>
        <w:t>огласно</w:t>
      </w:r>
      <w:r>
        <w:rPr>
          <w:sz w:val="22"/>
          <w:szCs w:val="22"/>
        </w:rPr>
        <w:t xml:space="preserve"> </w:t>
      </w:r>
      <w:r w:rsidRPr="00013F38">
        <w:rPr>
          <w:sz w:val="22"/>
          <w:szCs w:val="22"/>
        </w:rPr>
        <w:t xml:space="preserve">смете расходов по организации  и проведению торгов в сумме </w:t>
      </w:r>
      <w:r w:rsidR="00131CF2">
        <w:rPr>
          <w:sz w:val="22"/>
          <w:szCs w:val="22"/>
        </w:rPr>
        <w:t>190</w:t>
      </w:r>
      <w:r>
        <w:rPr>
          <w:sz w:val="22"/>
          <w:szCs w:val="22"/>
        </w:rPr>
        <w:t>00</w:t>
      </w:r>
      <w:r w:rsidRPr="00013F38">
        <w:rPr>
          <w:sz w:val="22"/>
          <w:szCs w:val="22"/>
        </w:rPr>
        <w:t xml:space="preserve">  (</w:t>
      </w:r>
      <w:r w:rsidR="00131CF2">
        <w:rPr>
          <w:sz w:val="22"/>
          <w:szCs w:val="22"/>
        </w:rPr>
        <w:t>девятнадцать</w:t>
      </w:r>
      <w:r>
        <w:rPr>
          <w:sz w:val="22"/>
          <w:szCs w:val="22"/>
        </w:rPr>
        <w:t xml:space="preserve"> тысяч</w:t>
      </w:r>
      <w:proofErr w:type="gramStart"/>
      <w:r>
        <w:rPr>
          <w:sz w:val="22"/>
          <w:szCs w:val="22"/>
        </w:rPr>
        <w:t xml:space="preserve">  </w:t>
      </w:r>
      <w:r w:rsidRPr="00013F38">
        <w:rPr>
          <w:sz w:val="22"/>
          <w:szCs w:val="22"/>
        </w:rPr>
        <w:t>)</w:t>
      </w:r>
      <w:proofErr w:type="gramEnd"/>
      <w:r w:rsidRPr="00013F38">
        <w:rPr>
          <w:sz w:val="22"/>
          <w:szCs w:val="22"/>
        </w:rPr>
        <w:t xml:space="preserve"> рублей  на счет: Получатель – Управление Федерального казначейства по Тверской области (</w:t>
      </w:r>
      <w:r w:rsidRPr="00013F38">
        <w:rPr>
          <w:bCs/>
          <w:sz w:val="22"/>
          <w:szCs w:val="22"/>
        </w:rPr>
        <w:t>Комитет по управлению имуществом администрации Сонковского района Тверской области лицевой счёт 0</w:t>
      </w:r>
      <w:r>
        <w:rPr>
          <w:bCs/>
          <w:sz w:val="22"/>
          <w:szCs w:val="22"/>
        </w:rPr>
        <w:t>5</w:t>
      </w:r>
      <w:r w:rsidRPr="00013F38">
        <w:rPr>
          <w:bCs/>
          <w:sz w:val="22"/>
          <w:szCs w:val="22"/>
        </w:rPr>
        <w:t xml:space="preserve">363017370) счёт  40101810600000010005 Банк получателя </w:t>
      </w:r>
      <w:r>
        <w:rPr>
          <w:bCs/>
          <w:sz w:val="22"/>
          <w:szCs w:val="22"/>
        </w:rPr>
        <w:t>Отделение Тверь</w:t>
      </w:r>
      <w:r w:rsidRPr="00013F38">
        <w:rPr>
          <w:bCs/>
          <w:sz w:val="22"/>
          <w:szCs w:val="22"/>
        </w:rPr>
        <w:t xml:space="preserve"> БИК </w:t>
      </w:r>
      <w:r w:rsidRPr="00013F38">
        <w:rPr>
          <w:bCs/>
          <w:sz w:val="22"/>
          <w:szCs w:val="22"/>
        </w:rPr>
        <w:lastRenderedPageBreak/>
        <w:t>банка 042809001 ИНН 6940000586 КПП 694001001 ОКТ</w:t>
      </w:r>
      <w:r>
        <w:rPr>
          <w:bCs/>
          <w:sz w:val="22"/>
          <w:szCs w:val="22"/>
        </w:rPr>
        <w:t>М</w:t>
      </w:r>
      <w:r w:rsidRPr="00013F38">
        <w:rPr>
          <w:bCs/>
          <w:sz w:val="22"/>
          <w:szCs w:val="22"/>
        </w:rPr>
        <w:t xml:space="preserve">О </w:t>
      </w:r>
      <w:r>
        <w:rPr>
          <w:rFonts w:ascii="Arial" w:hAnsi="Arial" w:cs="Arial"/>
          <w:sz w:val="20"/>
          <w:szCs w:val="20"/>
        </w:rPr>
        <w:t>28651151</w:t>
      </w:r>
      <w:r w:rsidRPr="00013F38">
        <w:rPr>
          <w:bCs/>
          <w:sz w:val="22"/>
          <w:szCs w:val="22"/>
        </w:rPr>
        <w:t xml:space="preserve">  код 6061130</w:t>
      </w:r>
      <w:r>
        <w:rPr>
          <w:bCs/>
          <w:sz w:val="22"/>
          <w:szCs w:val="22"/>
        </w:rPr>
        <w:t>2995050000130</w:t>
      </w:r>
      <w:r w:rsidRPr="00013F38">
        <w:rPr>
          <w:bCs/>
          <w:sz w:val="22"/>
          <w:szCs w:val="22"/>
        </w:rPr>
        <w:t>, н</w:t>
      </w:r>
      <w:r w:rsidRPr="00013F38">
        <w:rPr>
          <w:sz w:val="22"/>
          <w:szCs w:val="22"/>
        </w:rPr>
        <w:t>азначение платежа: «Компенсация затрат бюджета на проведение аукциона»</w:t>
      </w:r>
    </w:p>
    <w:p w:rsidR="00CD1BC4" w:rsidRPr="00013F38" w:rsidRDefault="00CD1BC4" w:rsidP="00CD1BC4">
      <w:pPr>
        <w:jc w:val="both"/>
        <w:rPr>
          <w:sz w:val="22"/>
          <w:szCs w:val="22"/>
        </w:rPr>
      </w:pPr>
      <w:r w:rsidRPr="00013F38">
        <w:rPr>
          <w:sz w:val="22"/>
          <w:szCs w:val="22"/>
        </w:rPr>
        <w:tab/>
        <w:t xml:space="preserve">4. Опубликовать </w:t>
      </w:r>
      <w:r>
        <w:rPr>
          <w:sz w:val="22"/>
          <w:szCs w:val="22"/>
        </w:rPr>
        <w:t>информацию об итогах аукциона</w:t>
      </w:r>
      <w:r w:rsidRPr="00013F38">
        <w:rPr>
          <w:sz w:val="22"/>
          <w:szCs w:val="22"/>
        </w:rPr>
        <w:t xml:space="preserve"> в газете «Сонковский вестник» и на сайте Администрации Сонковского района Тверской области.</w:t>
      </w:r>
    </w:p>
    <w:p w:rsidR="00CD1BC4" w:rsidRPr="00013F38" w:rsidRDefault="00CD1BC4" w:rsidP="00CD1BC4">
      <w:pPr>
        <w:ind w:left="540" w:firstLine="168"/>
        <w:jc w:val="both"/>
        <w:rPr>
          <w:sz w:val="22"/>
          <w:szCs w:val="22"/>
        </w:rPr>
      </w:pPr>
    </w:p>
    <w:p w:rsidR="00CD1BC4" w:rsidRPr="00013F38" w:rsidRDefault="00CD1BC4" w:rsidP="00CD1BC4">
      <w:pPr>
        <w:keepLines/>
        <w:autoSpaceDE w:val="0"/>
        <w:autoSpaceDN w:val="0"/>
        <w:adjustRightInd w:val="0"/>
        <w:ind w:left="480"/>
        <w:rPr>
          <w:sz w:val="22"/>
          <w:szCs w:val="22"/>
        </w:rPr>
      </w:pPr>
      <w:r w:rsidRPr="00013F38">
        <w:rPr>
          <w:sz w:val="22"/>
          <w:szCs w:val="22"/>
        </w:rPr>
        <w:t xml:space="preserve">ГОЛОСОВАЛИ:  «за» - </w:t>
      </w:r>
      <w:r w:rsidR="00442863">
        <w:rPr>
          <w:sz w:val="22"/>
          <w:szCs w:val="22"/>
        </w:rPr>
        <w:t>6</w:t>
      </w:r>
    </w:p>
    <w:p w:rsidR="00CD1BC4" w:rsidRPr="00013F38" w:rsidRDefault="00CD1BC4" w:rsidP="00CD1BC4">
      <w:pPr>
        <w:keepLines/>
        <w:autoSpaceDE w:val="0"/>
        <w:autoSpaceDN w:val="0"/>
        <w:adjustRightInd w:val="0"/>
        <w:ind w:left="480"/>
        <w:rPr>
          <w:sz w:val="22"/>
          <w:szCs w:val="22"/>
        </w:rPr>
      </w:pPr>
      <w:r w:rsidRPr="00013F38">
        <w:rPr>
          <w:sz w:val="22"/>
          <w:szCs w:val="22"/>
        </w:rPr>
        <w:t xml:space="preserve">                      «против» - нет </w:t>
      </w:r>
    </w:p>
    <w:p w:rsidR="00CD1BC4" w:rsidRPr="00013F38" w:rsidRDefault="00CD1BC4" w:rsidP="00CD1BC4">
      <w:pPr>
        <w:keepLines/>
        <w:autoSpaceDE w:val="0"/>
        <w:autoSpaceDN w:val="0"/>
        <w:adjustRightInd w:val="0"/>
        <w:ind w:left="480"/>
        <w:rPr>
          <w:sz w:val="22"/>
          <w:szCs w:val="22"/>
        </w:rPr>
      </w:pPr>
      <w:r w:rsidRPr="00013F38">
        <w:rPr>
          <w:sz w:val="22"/>
          <w:szCs w:val="22"/>
        </w:rPr>
        <w:t xml:space="preserve">             «воздержался» - нет       </w:t>
      </w:r>
    </w:p>
    <w:p w:rsidR="00CD1BC4" w:rsidRPr="00013F38" w:rsidRDefault="00CD1BC4" w:rsidP="00CD1BC4">
      <w:pPr>
        <w:keepLines/>
        <w:autoSpaceDE w:val="0"/>
        <w:autoSpaceDN w:val="0"/>
        <w:adjustRightInd w:val="0"/>
        <w:ind w:left="300"/>
        <w:rPr>
          <w:sz w:val="22"/>
          <w:szCs w:val="22"/>
        </w:rPr>
      </w:pPr>
      <w:r w:rsidRPr="00013F38">
        <w:rPr>
          <w:sz w:val="22"/>
          <w:szCs w:val="22"/>
        </w:rPr>
        <w:t>Решение принято единогласно.</w:t>
      </w:r>
    </w:p>
    <w:p w:rsidR="00CD1BC4" w:rsidRPr="00013F38" w:rsidRDefault="00CD1BC4" w:rsidP="00CD1BC4">
      <w:pPr>
        <w:ind w:left="540"/>
        <w:jc w:val="both"/>
        <w:rPr>
          <w:sz w:val="22"/>
          <w:szCs w:val="22"/>
        </w:rPr>
      </w:pPr>
    </w:p>
    <w:p w:rsidR="00CD1BC4" w:rsidRPr="00013F38" w:rsidRDefault="00CD1BC4" w:rsidP="00CD1BC4">
      <w:pPr>
        <w:ind w:left="540"/>
        <w:jc w:val="both"/>
        <w:rPr>
          <w:sz w:val="22"/>
          <w:szCs w:val="22"/>
        </w:rPr>
      </w:pPr>
      <w:r w:rsidRPr="00013F38">
        <w:rPr>
          <w:sz w:val="22"/>
          <w:szCs w:val="22"/>
        </w:rPr>
        <w:t xml:space="preserve">         Комиссия:</w:t>
      </w:r>
    </w:p>
    <w:p w:rsidR="00CD1BC4" w:rsidRPr="00013F38" w:rsidRDefault="00CD1BC4" w:rsidP="00CD1BC4">
      <w:pPr>
        <w:keepLines/>
        <w:autoSpaceDE w:val="0"/>
        <w:autoSpaceDN w:val="0"/>
        <w:adjustRightInd w:val="0"/>
        <w:ind w:firstLine="300"/>
        <w:rPr>
          <w:sz w:val="22"/>
          <w:szCs w:val="22"/>
        </w:rPr>
      </w:pPr>
      <w:r w:rsidRPr="00013F38">
        <w:rPr>
          <w:sz w:val="22"/>
          <w:szCs w:val="22"/>
        </w:rPr>
        <w:t xml:space="preserve">     _________________ Ершова Т. М.</w:t>
      </w:r>
    </w:p>
    <w:p w:rsidR="00CD1BC4" w:rsidRPr="00013F38" w:rsidRDefault="00CD1BC4" w:rsidP="00CD1BC4">
      <w:pPr>
        <w:keepLines/>
        <w:autoSpaceDE w:val="0"/>
        <w:autoSpaceDN w:val="0"/>
        <w:adjustRightInd w:val="0"/>
        <w:ind w:firstLine="300"/>
        <w:rPr>
          <w:sz w:val="22"/>
          <w:szCs w:val="22"/>
        </w:rPr>
      </w:pPr>
      <w:r w:rsidRPr="00013F38">
        <w:rPr>
          <w:sz w:val="22"/>
          <w:szCs w:val="22"/>
        </w:rPr>
        <w:t xml:space="preserve">     _________________ </w:t>
      </w:r>
      <w:r>
        <w:rPr>
          <w:sz w:val="22"/>
          <w:szCs w:val="22"/>
        </w:rPr>
        <w:t>Журавлева А.А.</w:t>
      </w:r>
      <w:r w:rsidRPr="00013F38">
        <w:rPr>
          <w:sz w:val="22"/>
          <w:szCs w:val="22"/>
        </w:rPr>
        <w:t xml:space="preserve">                           </w:t>
      </w:r>
    </w:p>
    <w:p w:rsidR="00CD1BC4" w:rsidRPr="00013F38" w:rsidRDefault="00CD1BC4" w:rsidP="00CD1BC4">
      <w:pPr>
        <w:keepLines/>
        <w:autoSpaceDE w:val="0"/>
        <w:autoSpaceDN w:val="0"/>
        <w:adjustRightInd w:val="0"/>
        <w:ind w:firstLine="300"/>
        <w:rPr>
          <w:sz w:val="22"/>
          <w:szCs w:val="22"/>
        </w:rPr>
      </w:pPr>
      <w:r w:rsidRPr="00013F38">
        <w:rPr>
          <w:sz w:val="22"/>
          <w:szCs w:val="22"/>
        </w:rPr>
        <w:t xml:space="preserve">     _________________ </w:t>
      </w:r>
      <w:r>
        <w:rPr>
          <w:sz w:val="22"/>
          <w:szCs w:val="22"/>
        </w:rPr>
        <w:t>Лукашин О.Н.</w:t>
      </w:r>
    </w:p>
    <w:p w:rsidR="00CD1BC4" w:rsidRDefault="00CD1BC4" w:rsidP="00CD1BC4">
      <w:pPr>
        <w:jc w:val="both"/>
        <w:rPr>
          <w:sz w:val="22"/>
          <w:szCs w:val="22"/>
        </w:rPr>
      </w:pPr>
      <w:r w:rsidRPr="00013F38">
        <w:rPr>
          <w:sz w:val="22"/>
          <w:szCs w:val="22"/>
        </w:rPr>
        <w:t xml:space="preserve">          _______________</w:t>
      </w:r>
      <w:r>
        <w:rPr>
          <w:sz w:val="22"/>
          <w:szCs w:val="22"/>
        </w:rPr>
        <w:t>__</w:t>
      </w:r>
      <w:r w:rsidRPr="00013F38">
        <w:rPr>
          <w:sz w:val="22"/>
          <w:szCs w:val="22"/>
        </w:rPr>
        <w:t xml:space="preserve"> Молчанова Т.С.</w:t>
      </w:r>
    </w:p>
    <w:p w:rsidR="00CD1BC4" w:rsidRPr="00013F38" w:rsidRDefault="00CD1BC4" w:rsidP="00CD1B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_________________ Артемкин А.А.</w:t>
      </w:r>
    </w:p>
    <w:p w:rsidR="00CD1BC4" w:rsidRPr="00013F38" w:rsidRDefault="00CD1BC4" w:rsidP="00CD1BC4">
      <w:pPr>
        <w:keepLines/>
        <w:autoSpaceDE w:val="0"/>
        <w:autoSpaceDN w:val="0"/>
        <w:adjustRightInd w:val="0"/>
        <w:ind w:firstLine="300"/>
        <w:rPr>
          <w:sz w:val="22"/>
          <w:szCs w:val="22"/>
        </w:rPr>
      </w:pPr>
      <w:r w:rsidRPr="00013F38">
        <w:rPr>
          <w:sz w:val="22"/>
          <w:szCs w:val="22"/>
        </w:rPr>
        <w:t xml:space="preserve">  </w:t>
      </w:r>
      <w:r w:rsidR="00442863">
        <w:rPr>
          <w:sz w:val="22"/>
          <w:szCs w:val="22"/>
        </w:rPr>
        <w:t xml:space="preserve">____________________ Буров О. Н. </w:t>
      </w:r>
      <w:proofErr w:type="gramStart"/>
      <w:r w:rsidR="00442863">
        <w:rPr>
          <w:sz w:val="22"/>
          <w:szCs w:val="22"/>
        </w:rPr>
        <w:t xml:space="preserve">( </w:t>
      </w:r>
      <w:proofErr w:type="gramEnd"/>
      <w:r w:rsidR="00442863">
        <w:rPr>
          <w:sz w:val="22"/>
          <w:szCs w:val="22"/>
        </w:rPr>
        <w:t>по согласованию)</w:t>
      </w:r>
    </w:p>
    <w:p w:rsidR="00CD1BC4" w:rsidRPr="003C6F63" w:rsidRDefault="00CD1BC4" w:rsidP="00CD1BC4">
      <w:pPr>
        <w:rPr>
          <w:sz w:val="22"/>
          <w:szCs w:val="22"/>
        </w:rPr>
      </w:pPr>
    </w:p>
    <w:p w:rsidR="00CD1BC4" w:rsidRDefault="00CD1BC4" w:rsidP="00CD1BC4"/>
    <w:p w:rsidR="00CD1BC4" w:rsidRDefault="00CD1BC4" w:rsidP="00CD1BC4"/>
    <w:p w:rsidR="00CD1BC4" w:rsidRDefault="00CD1BC4" w:rsidP="00CD1BC4"/>
    <w:p w:rsidR="00CD1BC4" w:rsidRDefault="00CD1BC4" w:rsidP="00CD1BC4"/>
    <w:p w:rsidR="00CD1BC4" w:rsidRDefault="00CD1BC4" w:rsidP="00CD1BC4"/>
    <w:p w:rsidR="00CD1BC4" w:rsidRDefault="00CD1BC4" w:rsidP="00CD1BC4"/>
    <w:p w:rsidR="00247EE3" w:rsidRDefault="00247EE3"/>
    <w:sectPr w:rsidR="00247EE3" w:rsidSect="00EE49A2">
      <w:pgSz w:w="11906" w:h="16838"/>
      <w:pgMar w:top="567" w:right="1134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AAC"/>
    <w:multiLevelType w:val="hybridMultilevel"/>
    <w:tmpl w:val="1EFC1156"/>
    <w:lvl w:ilvl="0" w:tplc="3FE0F7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BC4"/>
    <w:rsid w:val="00131CF2"/>
    <w:rsid w:val="001975B2"/>
    <w:rsid w:val="001C59A2"/>
    <w:rsid w:val="00247EE3"/>
    <w:rsid w:val="003B2D9C"/>
    <w:rsid w:val="00412012"/>
    <w:rsid w:val="00431985"/>
    <w:rsid w:val="00442863"/>
    <w:rsid w:val="0050202E"/>
    <w:rsid w:val="009C1046"/>
    <w:rsid w:val="00CD1BC4"/>
    <w:rsid w:val="00F6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B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</dc:creator>
  <cp:lastModifiedBy>Лукашин</cp:lastModifiedBy>
  <cp:revision>3</cp:revision>
  <cp:lastPrinted>2015-03-23T06:25:00Z</cp:lastPrinted>
  <dcterms:created xsi:type="dcterms:W3CDTF">2015-03-23T05:33:00Z</dcterms:created>
  <dcterms:modified xsi:type="dcterms:W3CDTF">2015-03-23T06:34:00Z</dcterms:modified>
</cp:coreProperties>
</file>