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2128" w14:textId="77777777" w:rsidR="001A3CAB" w:rsidRPr="006F1388" w:rsidRDefault="001A3CAB" w:rsidP="001A3CAB">
      <w:pPr>
        <w:pStyle w:val="a3"/>
        <w:ind w:left="567" w:hanging="425"/>
        <w:jc w:val="center"/>
        <w:rPr>
          <w:rFonts w:ascii="Arial" w:hAnsi="Arial" w:cs="Arial"/>
          <w:b/>
          <w:sz w:val="24"/>
        </w:rPr>
      </w:pPr>
      <w:proofErr w:type="gramStart"/>
      <w:r w:rsidRPr="006F1388">
        <w:rPr>
          <w:rFonts w:ascii="Arial" w:hAnsi="Arial" w:cs="Arial"/>
          <w:sz w:val="24"/>
        </w:rPr>
        <w:t>АДМИНИСТРАЦИЯ  СОНКОВСКОГО</w:t>
      </w:r>
      <w:proofErr w:type="gramEnd"/>
      <w:r w:rsidRPr="006F1388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МУНИЦИПАЛЬНОГО ОКРУГА</w:t>
      </w:r>
    </w:p>
    <w:p w14:paraId="4D0BBE38" w14:textId="77777777" w:rsidR="001A3CAB" w:rsidRPr="006F1388" w:rsidRDefault="001A3CAB" w:rsidP="001A3CAB">
      <w:pPr>
        <w:jc w:val="center"/>
      </w:pPr>
      <w:r w:rsidRPr="006F1388">
        <w:t>Тверская область</w:t>
      </w:r>
    </w:p>
    <w:p w14:paraId="568D3725" w14:textId="77777777" w:rsidR="001A3CAB" w:rsidRPr="006F1388" w:rsidRDefault="001A3CAB" w:rsidP="001A3CAB">
      <w:pPr>
        <w:jc w:val="center"/>
      </w:pPr>
    </w:p>
    <w:p w14:paraId="02896741" w14:textId="77777777" w:rsidR="001A3CAB" w:rsidRPr="006F1388" w:rsidRDefault="001A3CAB" w:rsidP="001A3CAB">
      <w:pPr>
        <w:jc w:val="center"/>
      </w:pPr>
      <w:r w:rsidRPr="006F1388">
        <w:t>ПОСТАНОВЛЕНИЕ</w:t>
      </w:r>
    </w:p>
    <w:p w14:paraId="6C4ACFCC" w14:textId="77777777" w:rsidR="001A3CAB" w:rsidRDefault="001A3CAB" w:rsidP="001A3CAB"/>
    <w:p w14:paraId="0D12C53E" w14:textId="77777777" w:rsidR="001A3CAB" w:rsidRPr="00DB21A7" w:rsidRDefault="001A3CAB" w:rsidP="001A3CAB"/>
    <w:p w14:paraId="242596F2" w14:textId="43645D48" w:rsidR="001A3CAB" w:rsidRDefault="001A3CAB" w:rsidP="001A3CAB">
      <w:pPr>
        <w:tabs>
          <w:tab w:val="left" w:pos="3940"/>
        </w:tabs>
      </w:pPr>
      <w:r>
        <w:rPr>
          <w:lang w:val="en-US"/>
        </w:rPr>
        <w:t>00</w:t>
      </w:r>
      <w:r>
        <w:t>.</w:t>
      </w:r>
      <w:r>
        <w:rPr>
          <w:lang w:val="en-US"/>
        </w:rPr>
        <w:t>12</w:t>
      </w:r>
      <w:r>
        <w:t xml:space="preserve">.2024 </w:t>
      </w:r>
      <w:r w:rsidRPr="00DB21A7">
        <w:t xml:space="preserve">                           </w:t>
      </w:r>
      <w:r>
        <w:t xml:space="preserve">      </w:t>
      </w:r>
      <w:r w:rsidRPr="00DB21A7">
        <w:t xml:space="preserve">    </w:t>
      </w:r>
      <w:r>
        <w:t xml:space="preserve">      </w:t>
      </w:r>
      <w:r w:rsidRPr="00DB21A7">
        <w:t xml:space="preserve">  п. Сонково            </w:t>
      </w:r>
      <w:r>
        <w:t xml:space="preserve">                   </w:t>
      </w:r>
      <w:r w:rsidRPr="00DB21A7">
        <w:t xml:space="preserve">          </w:t>
      </w:r>
      <w:r>
        <w:t xml:space="preserve">     </w:t>
      </w:r>
      <w:r w:rsidRPr="00DB21A7">
        <w:t xml:space="preserve"> №</w:t>
      </w:r>
      <w:r>
        <w:t xml:space="preserve"> </w:t>
      </w:r>
      <w:r>
        <w:rPr>
          <w:lang w:val="en-US"/>
        </w:rPr>
        <w:t>000</w:t>
      </w:r>
      <w:r w:rsidRPr="00DB21A7">
        <w:t xml:space="preserve"> </w:t>
      </w:r>
      <w:r>
        <w:t>– п</w:t>
      </w:r>
      <w:r w:rsidRPr="00DB21A7">
        <w:t>а</w:t>
      </w:r>
      <w:r>
        <w:t xml:space="preserve"> </w:t>
      </w:r>
    </w:p>
    <w:p w14:paraId="511C76F6" w14:textId="77777777" w:rsidR="001A3CAB" w:rsidRDefault="001A3CAB" w:rsidP="001A3CA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A3CAB" w14:paraId="5E203ACF" w14:textId="77777777" w:rsidTr="00B155EB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4C0CAC49" w14:textId="5D14C5EA" w:rsidR="001A3CAB" w:rsidRDefault="001A3CAB" w:rsidP="00B155EB">
            <w:pPr>
              <w:jc w:val="both"/>
            </w:pPr>
            <w:r w:rsidRPr="00E73B32">
              <w:t>О</w:t>
            </w:r>
            <w:r>
              <w:t>б утверждении коэффициента инфляции, применяемого для индексирования</w:t>
            </w:r>
            <w:r w:rsidRPr="00B750AC">
              <w:t xml:space="preserve"> </w:t>
            </w:r>
            <w:r>
              <w:t xml:space="preserve">размера арендной платы за пользование </w:t>
            </w:r>
            <w:r w:rsidRPr="00E73B32">
              <w:t>муниципальн</w:t>
            </w:r>
            <w:r>
              <w:t>ым</w:t>
            </w:r>
            <w:r w:rsidRPr="00E73B32">
              <w:t xml:space="preserve"> имуществ</w:t>
            </w:r>
            <w:r>
              <w:t>ом</w:t>
            </w:r>
            <w:r w:rsidRPr="00B750AC">
              <w:t xml:space="preserve"> </w:t>
            </w:r>
            <w:r>
              <w:t>Сонковского муниципального округа</w:t>
            </w:r>
            <w:r w:rsidRPr="00AE7012">
              <w:t xml:space="preserve"> Тверской области</w:t>
            </w:r>
            <w:r>
              <w:t xml:space="preserve"> в 2025 году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D3A3C19" w14:textId="77777777" w:rsidR="001A3CAB" w:rsidRDefault="001A3CAB" w:rsidP="00B155EB"/>
        </w:tc>
      </w:tr>
    </w:tbl>
    <w:p w14:paraId="157D0C17" w14:textId="77777777" w:rsidR="001A3CAB" w:rsidRDefault="001A3CAB" w:rsidP="001A3CAB">
      <w:pPr>
        <w:ind w:firstLine="907"/>
        <w:jc w:val="both"/>
      </w:pPr>
    </w:p>
    <w:p w14:paraId="79458F9D" w14:textId="6F88E7CB" w:rsidR="001A3CAB" w:rsidRPr="00007754" w:rsidRDefault="001A3CAB" w:rsidP="001A3CAB">
      <w:pPr>
        <w:tabs>
          <w:tab w:val="left" w:pos="567"/>
        </w:tabs>
        <w:jc w:val="both"/>
      </w:pPr>
      <w:r w:rsidRPr="00007754">
        <w:t xml:space="preserve">        На основании </w:t>
      </w:r>
      <w:r>
        <w:t xml:space="preserve">официальной статистической </w:t>
      </w:r>
      <w:r w:rsidRPr="00007754">
        <w:rPr>
          <w:bCs/>
        </w:rPr>
        <w:t>информации об индексе потребительских цен на</w:t>
      </w:r>
      <w:r w:rsidRPr="00007754">
        <w:t xml:space="preserve"> товары и услуги </w:t>
      </w:r>
      <w:r>
        <w:t xml:space="preserve">по Тверской области </w:t>
      </w:r>
      <w:r w:rsidRPr="00007754">
        <w:t xml:space="preserve">за период </w:t>
      </w:r>
      <w:r>
        <w:t>ноябрь</w:t>
      </w:r>
      <w:r w:rsidRPr="00007754">
        <w:t xml:space="preserve"> 20</w:t>
      </w:r>
      <w:r>
        <w:t>24</w:t>
      </w:r>
      <w:r w:rsidRPr="00007754">
        <w:t xml:space="preserve"> года к </w:t>
      </w:r>
      <w:r>
        <w:t>ноябрю</w:t>
      </w:r>
      <w:r w:rsidRPr="00007754">
        <w:t xml:space="preserve"> 20</w:t>
      </w:r>
      <w:r>
        <w:t>23</w:t>
      </w:r>
      <w:r w:rsidRPr="00007754">
        <w:t xml:space="preserve"> года,</w:t>
      </w:r>
      <w:r w:rsidRPr="00007754">
        <w:rPr>
          <w:bCs/>
        </w:rPr>
        <w:t xml:space="preserve"> </w:t>
      </w:r>
      <w:r w:rsidRPr="00007754">
        <w:t xml:space="preserve">администрация Сонковского </w:t>
      </w:r>
      <w:r>
        <w:t>муниципального округа</w:t>
      </w:r>
      <w:r w:rsidRPr="00007754">
        <w:t xml:space="preserve"> ПОСТАНОВЛЯЕТ:</w:t>
      </w:r>
    </w:p>
    <w:p w14:paraId="7CA38240" w14:textId="3B50BD75" w:rsidR="001A3CAB" w:rsidRPr="00007754" w:rsidRDefault="001A3CAB" w:rsidP="001A3CAB">
      <w:pPr>
        <w:jc w:val="both"/>
      </w:pPr>
      <w:r w:rsidRPr="00007754">
        <w:t xml:space="preserve">        1. Утвердить коэффициент </w:t>
      </w:r>
      <w:r>
        <w:t xml:space="preserve">инфляции, применяемый для </w:t>
      </w:r>
      <w:r w:rsidRPr="00007754">
        <w:t xml:space="preserve">индексирования размера арендной платы за пользование муниципальным имуществом Сонковского </w:t>
      </w:r>
      <w:r>
        <w:t>муниципального округа</w:t>
      </w:r>
      <w:r w:rsidRPr="00007754">
        <w:t xml:space="preserve"> Тверской области </w:t>
      </w:r>
      <w:r>
        <w:t xml:space="preserve">в 2025 году </w:t>
      </w:r>
      <w:r w:rsidRPr="00007754">
        <w:t>равный</w:t>
      </w:r>
      <w:r w:rsidRPr="000F0E73">
        <w:t xml:space="preserve"> </w:t>
      </w:r>
      <w:r w:rsidRPr="009D5AAD">
        <w:t>1,</w:t>
      </w:r>
      <w:r w:rsidR="009D5AAD" w:rsidRPr="009D5AAD">
        <w:t>087</w:t>
      </w:r>
      <w:r w:rsidRPr="001A3CAB">
        <w:rPr>
          <w:color w:val="FF0000"/>
        </w:rPr>
        <w:t xml:space="preserve">.       </w:t>
      </w:r>
    </w:p>
    <w:p w14:paraId="27C8DA25" w14:textId="52AC0CCA" w:rsidR="001A3CAB" w:rsidRPr="00B329B8" w:rsidRDefault="001A3CAB" w:rsidP="001A3CAB">
      <w:pPr>
        <w:jc w:val="both"/>
      </w:pPr>
      <w:r w:rsidRPr="00B329B8">
        <w:t xml:space="preserve">        2. Настоящее </w:t>
      </w:r>
      <w:r>
        <w:t>постановление</w:t>
      </w:r>
      <w:r w:rsidRPr="00B329B8">
        <w:t xml:space="preserve"> вступает в силу с 1 января 202</w:t>
      </w:r>
      <w:r>
        <w:t>5</w:t>
      </w:r>
      <w:r w:rsidRPr="00B329B8">
        <w:t xml:space="preserve"> года и подлежит </w:t>
      </w:r>
      <w:r w:rsidRPr="001A3CAB">
        <w:rPr>
          <w:rStyle w:val="a7"/>
          <w:color w:val="auto"/>
        </w:rPr>
        <w:t>официальному опубликованию</w:t>
      </w:r>
      <w:r w:rsidRPr="001A3CAB">
        <w:t xml:space="preserve"> </w:t>
      </w:r>
      <w:r w:rsidRPr="00B329B8">
        <w:t xml:space="preserve">в газете «Сонковский вестник» и размещению на официальном сайте администрации Сонковского </w:t>
      </w:r>
      <w:r>
        <w:t xml:space="preserve">муниципального округа Тверской области </w:t>
      </w:r>
      <w:r w:rsidRPr="00B329B8">
        <w:t>в информационно- телекоммуникационной сети Интернет</w:t>
      </w:r>
      <w:r>
        <w:t>.</w:t>
      </w:r>
    </w:p>
    <w:p w14:paraId="5F6591E2" w14:textId="77777777" w:rsidR="001A3CAB" w:rsidRPr="00007754" w:rsidRDefault="001A3CAB" w:rsidP="001A3CAB">
      <w:pPr>
        <w:ind w:firstLine="567"/>
        <w:jc w:val="both"/>
      </w:pPr>
    </w:p>
    <w:p w14:paraId="569A8023" w14:textId="77777777" w:rsidR="001A3CAB" w:rsidRPr="00356F35" w:rsidRDefault="001A3CAB" w:rsidP="001A3CAB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0032B448" w14:textId="77777777" w:rsidR="001A3CAB" w:rsidRDefault="001A3CAB" w:rsidP="001A3CAB">
      <w:pPr>
        <w:jc w:val="both"/>
      </w:pPr>
      <w:r>
        <w:t>Глава</w:t>
      </w:r>
      <w:r w:rsidRPr="00DB21A7">
        <w:t xml:space="preserve"> Сонковского </w:t>
      </w:r>
      <w:r>
        <w:t>муниципального округа</w:t>
      </w:r>
    </w:p>
    <w:p w14:paraId="343AE169" w14:textId="77777777" w:rsidR="001A3CAB" w:rsidRDefault="001A3CAB" w:rsidP="001A3CAB">
      <w:pPr>
        <w:jc w:val="both"/>
      </w:pPr>
      <w:r>
        <w:t>Тверской области                                                                                      А. В. Гусев</w:t>
      </w:r>
    </w:p>
    <w:p w14:paraId="51E635E9" w14:textId="77777777" w:rsidR="001A3CAB" w:rsidRDefault="001A3CAB" w:rsidP="001A3CAB"/>
    <w:p w14:paraId="3A38B87B" w14:textId="77777777" w:rsidR="008271E0" w:rsidRDefault="008271E0"/>
    <w:sectPr w:rsidR="008271E0" w:rsidSect="001A3CAB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9AE0" w14:textId="77777777" w:rsidR="00050E44" w:rsidRDefault="00050E44">
      <w:r>
        <w:separator/>
      </w:r>
    </w:p>
  </w:endnote>
  <w:endnote w:type="continuationSeparator" w:id="0">
    <w:p w14:paraId="46548F15" w14:textId="77777777" w:rsidR="00050E44" w:rsidRDefault="0005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FF30" w14:textId="77777777" w:rsidR="00050E44" w:rsidRDefault="00050E44">
      <w:r>
        <w:separator/>
      </w:r>
    </w:p>
  </w:footnote>
  <w:footnote w:type="continuationSeparator" w:id="0">
    <w:p w14:paraId="607928C3" w14:textId="77777777" w:rsidR="00050E44" w:rsidRDefault="0005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1FCA" w14:textId="77777777" w:rsidR="008A0720" w:rsidRDefault="00000000" w:rsidP="00200E55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AB"/>
    <w:rsid w:val="00050068"/>
    <w:rsid w:val="00050E44"/>
    <w:rsid w:val="0014486D"/>
    <w:rsid w:val="001A3CAB"/>
    <w:rsid w:val="0051374D"/>
    <w:rsid w:val="008271E0"/>
    <w:rsid w:val="008A0720"/>
    <w:rsid w:val="009D5AAD"/>
    <w:rsid w:val="00C322C6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96AF"/>
  <w15:chartTrackingRefBased/>
  <w15:docId w15:val="{125C28C2-6B9B-456C-A5FE-D1AF5DC4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A3C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1A3CA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A3CA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1A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1A3CAB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1A3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3CAB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lukashin@sonkovo.ru</dc:creator>
  <cp:keywords/>
  <dc:description/>
  <cp:lastModifiedBy>Иван Иванов</cp:lastModifiedBy>
  <cp:revision>2</cp:revision>
  <dcterms:created xsi:type="dcterms:W3CDTF">2024-11-25T12:32:00Z</dcterms:created>
  <dcterms:modified xsi:type="dcterms:W3CDTF">2024-12-18T08:54:00Z</dcterms:modified>
</cp:coreProperties>
</file>