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E3818" w14:textId="77777777" w:rsidR="00086D41" w:rsidRPr="00BC3A1E" w:rsidRDefault="00086D41" w:rsidP="00086D41">
      <w:pPr>
        <w:pStyle w:val="ConsPlusTitle"/>
        <w:widowControl/>
        <w:ind w:left="5529"/>
        <w:jc w:val="right"/>
        <w:rPr>
          <w:b w:val="0"/>
          <w:sz w:val="22"/>
          <w:szCs w:val="22"/>
        </w:rPr>
      </w:pPr>
      <w:r w:rsidRPr="00BC3A1E">
        <w:rPr>
          <w:b w:val="0"/>
          <w:sz w:val="22"/>
          <w:szCs w:val="22"/>
        </w:rPr>
        <w:t xml:space="preserve">                                  Утверждаю</w:t>
      </w:r>
    </w:p>
    <w:p w14:paraId="333A94E9" w14:textId="77777777" w:rsidR="00086D41" w:rsidRPr="00BC3A1E" w:rsidRDefault="00086D41" w:rsidP="00086D41">
      <w:pPr>
        <w:pStyle w:val="ConsPlusTitle"/>
        <w:widowControl/>
        <w:ind w:left="5529"/>
        <w:jc w:val="right"/>
        <w:rPr>
          <w:b w:val="0"/>
          <w:sz w:val="22"/>
          <w:szCs w:val="22"/>
        </w:rPr>
      </w:pPr>
      <w:r w:rsidRPr="00BC3A1E">
        <w:rPr>
          <w:b w:val="0"/>
          <w:sz w:val="22"/>
          <w:szCs w:val="22"/>
        </w:rPr>
        <w:t xml:space="preserve">Глава </w:t>
      </w:r>
    </w:p>
    <w:p w14:paraId="696F7E37" w14:textId="77777777" w:rsidR="00086D41" w:rsidRPr="00BC3A1E" w:rsidRDefault="00086D41" w:rsidP="00086D41">
      <w:pPr>
        <w:pStyle w:val="ConsPlusTitle"/>
        <w:widowControl/>
        <w:ind w:left="5529"/>
        <w:jc w:val="right"/>
        <w:rPr>
          <w:b w:val="0"/>
          <w:sz w:val="22"/>
          <w:szCs w:val="22"/>
        </w:rPr>
      </w:pPr>
      <w:r w:rsidRPr="00BC3A1E">
        <w:rPr>
          <w:b w:val="0"/>
          <w:sz w:val="22"/>
          <w:szCs w:val="22"/>
        </w:rPr>
        <w:t xml:space="preserve">Сонковского муниципального округа </w:t>
      </w:r>
    </w:p>
    <w:p w14:paraId="754A006F" w14:textId="77777777" w:rsidR="00086D41" w:rsidRPr="00BC3A1E" w:rsidRDefault="00086D41" w:rsidP="00086D41">
      <w:pPr>
        <w:pStyle w:val="ConsPlusTitle"/>
        <w:widowControl/>
        <w:ind w:left="5529"/>
        <w:jc w:val="right"/>
        <w:rPr>
          <w:b w:val="0"/>
          <w:sz w:val="22"/>
          <w:szCs w:val="22"/>
        </w:rPr>
      </w:pPr>
      <w:r w:rsidRPr="00BC3A1E">
        <w:rPr>
          <w:b w:val="0"/>
          <w:sz w:val="22"/>
          <w:szCs w:val="22"/>
        </w:rPr>
        <w:t>Тверской области</w:t>
      </w:r>
    </w:p>
    <w:p w14:paraId="32FF9737" w14:textId="77777777" w:rsidR="00086D41" w:rsidRPr="00486390" w:rsidRDefault="00086D41" w:rsidP="00086D41">
      <w:pPr>
        <w:pStyle w:val="ConsPlusTitle"/>
        <w:widowControl/>
        <w:ind w:left="5529"/>
        <w:jc w:val="right"/>
        <w:rPr>
          <w:b w:val="0"/>
        </w:rPr>
      </w:pPr>
      <w:r w:rsidRPr="00BC3A1E">
        <w:rPr>
          <w:b w:val="0"/>
          <w:sz w:val="22"/>
          <w:szCs w:val="22"/>
        </w:rPr>
        <w:t>___________________А. В. Гусев</w:t>
      </w:r>
    </w:p>
    <w:p w14:paraId="1258DA3F" w14:textId="77777777" w:rsidR="00086D41" w:rsidRPr="00486390" w:rsidRDefault="00086D41" w:rsidP="00086D41">
      <w:pPr>
        <w:pStyle w:val="ConsPlusTitle"/>
        <w:widowControl/>
        <w:ind w:left="5529"/>
        <w:jc w:val="both"/>
        <w:rPr>
          <w:b w:val="0"/>
        </w:rPr>
      </w:pPr>
    </w:p>
    <w:p w14:paraId="75B95E60" w14:textId="77777777" w:rsidR="00086D41" w:rsidRPr="00E00980" w:rsidRDefault="00086D41" w:rsidP="00086D41">
      <w:pPr>
        <w:pStyle w:val="ConsPlusTitle"/>
        <w:widowControl/>
        <w:ind w:left="5529"/>
        <w:jc w:val="both"/>
        <w:rPr>
          <w:rFonts w:ascii="Times New Roman" w:hAnsi="Times New Roman" w:cs="Times New Roman"/>
          <w:b w:val="0"/>
        </w:rPr>
      </w:pPr>
    </w:p>
    <w:p w14:paraId="6366919E" w14:textId="77777777" w:rsidR="00086D41" w:rsidRPr="007E6C5C" w:rsidRDefault="00086D41" w:rsidP="00086D41">
      <w:pPr>
        <w:pStyle w:val="ConsPlusTitle"/>
        <w:widowControl/>
        <w:ind w:left="5529"/>
        <w:jc w:val="both"/>
        <w:rPr>
          <w:b w:val="0"/>
        </w:rPr>
      </w:pPr>
    </w:p>
    <w:p w14:paraId="70ED4744" w14:textId="77777777" w:rsidR="00086D41" w:rsidRPr="00BC3A1E" w:rsidRDefault="00086D41" w:rsidP="00086D41">
      <w:pPr>
        <w:pStyle w:val="ConsPlusTitle"/>
        <w:widowControl/>
        <w:jc w:val="center"/>
        <w:rPr>
          <w:b w:val="0"/>
          <w:sz w:val="22"/>
          <w:szCs w:val="22"/>
        </w:rPr>
      </w:pPr>
      <w:r w:rsidRPr="00BC3A1E">
        <w:rPr>
          <w:b w:val="0"/>
          <w:sz w:val="22"/>
          <w:szCs w:val="22"/>
        </w:rPr>
        <w:t>АУКЦИОННАЯ ДОКУМЕНТАЦИЯ ПО ПРОДАЖЕ МУНИЦИПАЛЬНОГО ИМУЩЕСТВА В ЭЛЕКТРОННОЙ ФОРМЕ</w:t>
      </w:r>
    </w:p>
    <w:p w14:paraId="59D3F8FB" w14:textId="77777777" w:rsidR="00086D41" w:rsidRPr="00BC3A1E" w:rsidRDefault="00086D41" w:rsidP="00086D41">
      <w:pPr>
        <w:pStyle w:val="ConsPlusTitle"/>
        <w:widowControl/>
        <w:jc w:val="center"/>
        <w:rPr>
          <w:b w:val="0"/>
          <w:sz w:val="22"/>
          <w:szCs w:val="22"/>
        </w:rPr>
      </w:pPr>
    </w:p>
    <w:p w14:paraId="3403A9FF" w14:textId="77777777" w:rsidR="00086D41" w:rsidRPr="00BC3A1E" w:rsidRDefault="00086D41" w:rsidP="00086D41">
      <w:pPr>
        <w:ind w:firstLine="709"/>
        <w:jc w:val="center"/>
        <w:rPr>
          <w:sz w:val="22"/>
          <w:szCs w:val="22"/>
        </w:rPr>
      </w:pPr>
      <w:r w:rsidRPr="00BC3A1E">
        <w:rPr>
          <w:b/>
          <w:sz w:val="22"/>
          <w:szCs w:val="22"/>
        </w:rPr>
        <w:t xml:space="preserve">Информационное сообщение о проведении </w:t>
      </w:r>
      <w:r w:rsidRPr="00BC3A1E">
        <w:rPr>
          <w:b/>
          <w:sz w:val="22"/>
          <w:szCs w:val="22"/>
        </w:rPr>
        <w:br/>
        <w:t>аукциона в электронной форме по продаже муниципального имущества</w:t>
      </w:r>
    </w:p>
    <w:p w14:paraId="0B9D7C4C" w14:textId="77777777" w:rsidR="00086D41" w:rsidRPr="00BC3A1E" w:rsidRDefault="00086D41" w:rsidP="00086D41">
      <w:pPr>
        <w:jc w:val="both"/>
        <w:rPr>
          <w:bCs/>
          <w:spacing w:val="-6"/>
          <w:sz w:val="22"/>
          <w:szCs w:val="22"/>
          <w:highlight w:val="yellow"/>
        </w:rPr>
      </w:pPr>
      <w:r w:rsidRPr="00BC3A1E">
        <w:rPr>
          <w:sz w:val="22"/>
          <w:szCs w:val="22"/>
        </w:rPr>
        <w:t xml:space="preserve">              Комитет по управлению имуществом администрации Сонковского муниципального округа Тверской области (Продавец) сообщает о проведении аукциона по продаже имущества, находящегося в собственности муниципального образования Сонковский муниципальный округ Тверской области в электронной форме открытым по составу участников и по форме подачи предложений о цене.</w:t>
      </w:r>
      <w:r w:rsidRPr="00BC3A1E">
        <w:rPr>
          <w:bCs/>
          <w:spacing w:val="-6"/>
          <w:sz w:val="22"/>
          <w:szCs w:val="22"/>
          <w:highlight w:val="yellow"/>
        </w:rPr>
        <w:t xml:space="preserve">  </w:t>
      </w:r>
    </w:p>
    <w:p w14:paraId="33B62F39" w14:textId="77777777" w:rsidR="00086D41" w:rsidRPr="00BC3A1E" w:rsidRDefault="00086D41" w:rsidP="00086D41">
      <w:pPr>
        <w:ind w:firstLine="709"/>
        <w:jc w:val="both"/>
        <w:rPr>
          <w:b/>
          <w:bCs/>
          <w:spacing w:val="-6"/>
          <w:sz w:val="22"/>
          <w:szCs w:val="22"/>
        </w:rPr>
      </w:pPr>
      <w:r w:rsidRPr="00BC3A1E">
        <w:rPr>
          <w:b/>
          <w:bCs/>
          <w:spacing w:val="-6"/>
          <w:sz w:val="22"/>
          <w:szCs w:val="22"/>
        </w:rPr>
        <w:t>1. Информация об аукционе, имуществе (лоте), сроках проведения.</w:t>
      </w:r>
    </w:p>
    <w:p w14:paraId="6F3E7FB6" w14:textId="77777777" w:rsidR="00086D41" w:rsidRPr="00BC3A1E" w:rsidRDefault="00086D41" w:rsidP="00086D41">
      <w:pPr>
        <w:ind w:firstLine="709"/>
        <w:jc w:val="both"/>
        <w:rPr>
          <w:b/>
          <w:spacing w:val="-6"/>
          <w:sz w:val="22"/>
          <w:szCs w:val="22"/>
        </w:rPr>
      </w:pPr>
      <w:r w:rsidRPr="00BC3A1E">
        <w:rPr>
          <w:b/>
          <w:bCs/>
          <w:sz w:val="22"/>
          <w:szCs w:val="22"/>
        </w:rPr>
        <w:t xml:space="preserve"> </w:t>
      </w:r>
      <w:r w:rsidRPr="00BC3A1E">
        <w:rPr>
          <w:b/>
          <w:spacing w:val="-6"/>
          <w:sz w:val="22"/>
          <w:szCs w:val="22"/>
        </w:rPr>
        <w:t>1.1 Основания проведения аукциона:</w:t>
      </w:r>
    </w:p>
    <w:p w14:paraId="4BB6596F" w14:textId="77777777" w:rsidR="00086D41" w:rsidRPr="00BC3A1E" w:rsidRDefault="00086D41" w:rsidP="00086D41">
      <w:pPr>
        <w:ind w:firstLine="709"/>
        <w:jc w:val="both"/>
        <w:rPr>
          <w:spacing w:val="-6"/>
          <w:sz w:val="22"/>
          <w:szCs w:val="22"/>
        </w:rPr>
      </w:pPr>
      <w:r w:rsidRPr="00BC3A1E">
        <w:rPr>
          <w:spacing w:val="-6"/>
          <w:sz w:val="22"/>
          <w:szCs w:val="22"/>
        </w:rPr>
        <w:t>Гражданский кодекс Российской Федерации;</w:t>
      </w:r>
    </w:p>
    <w:p w14:paraId="2D91DBF4" w14:textId="77777777" w:rsidR="00086D41" w:rsidRPr="00BC3A1E" w:rsidRDefault="00086D41" w:rsidP="00086D41">
      <w:pPr>
        <w:ind w:firstLine="709"/>
        <w:jc w:val="both"/>
        <w:rPr>
          <w:sz w:val="22"/>
          <w:szCs w:val="22"/>
        </w:rPr>
      </w:pPr>
      <w:r w:rsidRPr="00BC3A1E">
        <w:rPr>
          <w:sz w:val="22"/>
          <w:szCs w:val="22"/>
        </w:rPr>
        <w:t>Федеральный закон от 21.12.2001 № 178-ФЗ «О приватизации государственного и муниципального имущества»</w:t>
      </w:r>
    </w:p>
    <w:p w14:paraId="4FAFF74E" w14:textId="77777777" w:rsidR="00086D41" w:rsidRPr="00BC3A1E" w:rsidRDefault="00086D41" w:rsidP="00086D41">
      <w:pPr>
        <w:ind w:firstLine="709"/>
        <w:jc w:val="both"/>
        <w:rPr>
          <w:spacing w:val="-6"/>
          <w:sz w:val="22"/>
          <w:szCs w:val="22"/>
        </w:rPr>
      </w:pPr>
      <w:r w:rsidRPr="00BC3A1E">
        <w:rPr>
          <w:spacing w:val="-6"/>
          <w:sz w:val="22"/>
          <w:szCs w:val="22"/>
        </w:rPr>
        <w:t>Положение об организации и проведении продажи государственного или муниципального имущества в электронной форме, утверждённое постановлением Правительства Российской Федерации от 27 августа 2012 г. № 860;</w:t>
      </w:r>
    </w:p>
    <w:p w14:paraId="2CAF591B" w14:textId="77777777" w:rsidR="00086D41" w:rsidRPr="00BC3A1E" w:rsidRDefault="00086D41" w:rsidP="00086D41">
      <w:pPr>
        <w:ind w:firstLine="709"/>
        <w:jc w:val="both"/>
        <w:rPr>
          <w:spacing w:val="-6"/>
          <w:sz w:val="22"/>
          <w:szCs w:val="22"/>
        </w:rPr>
      </w:pPr>
      <w:r w:rsidRPr="00BC3A1E">
        <w:rPr>
          <w:spacing w:val="-6"/>
          <w:sz w:val="22"/>
          <w:szCs w:val="22"/>
        </w:rPr>
        <w:t>Решение Думы Сонковского муниципального округа Тверской области от 20.06.2023 № 116 «Об утверждении прогнозного плана (программы) приватизации муниципального имущества муниципального образования Сонковский муниципальный округ Тверской области на 2023-2025 годы»</w:t>
      </w:r>
    </w:p>
    <w:p w14:paraId="5DFA3E9E" w14:textId="77777777" w:rsidR="00086D41" w:rsidRPr="00BC3A1E" w:rsidRDefault="00086D41" w:rsidP="00086D41">
      <w:pPr>
        <w:pStyle w:val="a3"/>
        <w:jc w:val="both"/>
        <w:rPr>
          <w:rFonts w:ascii="Arial" w:hAnsi="Arial" w:cs="Arial"/>
          <w:bCs/>
        </w:rPr>
      </w:pPr>
      <w:r w:rsidRPr="00BC3A1E">
        <w:rPr>
          <w:rFonts w:ascii="Arial" w:hAnsi="Arial" w:cs="Arial"/>
          <w:b/>
          <w:bCs/>
        </w:rPr>
        <w:t xml:space="preserve">              1.2. Собственник имущества – </w:t>
      </w:r>
      <w:r w:rsidRPr="00BC3A1E">
        <w:rPr>
          <w:rFonts w:ascii="Arial" w:hAnsi="Arial" w:cs="Arial"/>
        </w:rPr>
        <w:t>муниципальное образование Сонковский</w:t>
      </w:r>
      <w:r w:rsidRPr="00BC3A1E">
        <w:rPr>
          <w:rFonts w:ascii="Arial" w:hAnsi="Arial" w:cs="Arial"/>
          <w:bCs/>
        </w:rPr>
        <w:t xml:space="preserve"> муниципальный округ Тверской области.</w:t>
      </w:r>
    </w:p>
    <w:p w14:paraId="64411D1F" w14:textId="77777777" w:rsidR="00086D41" w:rsidRPr="00BC3A1E" w:rsidRDefault="00086D41" w:rsidP="00086D41">
      <w:pPr>
        <w:ind w:firstLine="709"/>
        <w:jc w:val="both"/>
        <w:rPr>
          <w:sz w:val="22"/>
          <w:szCs w:val="22"/>
        </w:rPr>
      </w:pPr>
      <w:r w:rsidRPr="00BC3A1E">
        <w:rPr>
          <w:b/>
          <w:bCs/>
          <w:sz w:val="22"/>
          <w:szCs w:val="22"/>
        </w:rPr>
        <w:t xml:space="preserve">1.3. Продавец имущества </w:t>
      </w:r>
      <w:r w:rsidRPr="00BC3A1E">
        <w:rPr>
          <w:sz w:val="22"/>
          <w:szCs w:val="22"/>
        </w:rPr>
        <w:t>– комитет по управлению имуществом администрации Сонковского муниципального округа Тверской области: Тверская область, Сонковский муниципальный округ пгт. Сонково проспект Ленина д. 24.</w:t>
      </w:r>
      <w:r w:rsidRPr="00BC3A1E">
        <w:rPr>
          <w:spacing w:val="-6"/>
          <w:sz w:val="22"/>
          <w:szCs w:val="22"/>
        </w:rPr>
        <w:t xml:space="preserve"> Режим работы: с 8 час. 00 мин. до 17 час. 00 мин., перерыв с 12 час.00 мин. до 13 час. 00 мин. (время московское), выходные суббота, воскресенье</w:t>
      </w:r>
      <w:r w:rsidRPr="00BC3A1E">
        <w:rPr>
          <w:sz w:val="22"/>
          <w:szCs w:val="22"/>
        </w:rPr>
        <w:t>.</w:t>
      </w:r>
    </w:p>
    <w:p w14:paraId="3107136B" w14:textId="77777777" w:rsidR="00086D41" w:rsidRPr="00BC3A1E" w:rsidRDefault="00086D41" w:rsidP="00086D41">
      <w:pPr>
        <w:ind w:firstLine="567"/>
        <w:rPr>
          <w:b/>
          <w:sz w:val="22"/>
          <w:szCs w:val="22"/>
        </w:rPr>
      </w:pPr>
      <w:r w:rsidRPr="00BC3A1E">
        <w:rPr>
          <w:sz w:val="22"/>
          <w:szCs w:val="22"/>
        </w:rPr>
        <w:t xml:space="preserve">   Адрес электронной почты</w:t>
      </w:r>
      <w:r w:rsidRPr="00BC3A1E">
        <w:rPr>
          <w:b/>
          <w:bCs/>
          <w:sz w:val="22"/>
          <w:szCs w:val="22"/>
        </w:rPr>
        <w:t xml:space="preserve">: </w:t>
      </w:r>
      <w:r w:rsidRPr="00BC3A1E">
        <w:rPr>
          <w:b/>
          <w:bCs/>
          <w:sz w:val="22"/>
          <w:szCs w:val="22"/>
          <w:lang w:val="en-US"/>
        </w:rPr>
        <w:t>kuisonkovo</w:t>
      </w:r>
      <w:r w:rsidRPr="00BC3A1E">
        <w:rPr>
          <w:b/>
          <w:bCs/>
          <w:sz w:val="22"/>
          <w:szCs w:val="22"/>
        </w:rPr>
        <w:t>@</w:t>
      </w:r>
      <w:r w:rsidRPr="00BC3A1E">
        <w:rPr>
          <w:b/>
          <w:bCs/>
          <w:sz w:val="22"/>
          <w:szCs w:val="22"/>
          <w:lang w:val="en-US"/>
        </w:rPr>
        <w:t>yandex</w:t>
      </w:r>
      <w:r w:rsidRPr="00BC3A1E">
        <w:rPr>
          <w:b/>
          <w:bCs/>
          <w:sz w:val="22"/>
          <w:szCs w:val="22"/>
        </w:rPr>
        <w:t>.</w:t>
      </w:r>
      <w:r w:rsidRPr="00BC3A1E">
        <w:rPr>
          <w:b/>
          <w:bCs/>
          <w:sz w:val="22"/>
          <w:szCs w:val="22"/>
          <w:lang w:val="en-US"/>
        </w:rPr>
        <w:t>ru</w:t>
      </w:r>
    </w:p>
    <w:p w14:paraId="7780AB96" w14:textId="77777777" w:rsidR="00086D41" w:rsidRPr="00BC3A1E" w:rsidRDefault="00086D41" w:rsidP="00086D41">
      <w:pPr>
        <w:ind w:firstLine="567"/>
        <w:rPr>
          <w:sz w:val="22"/>
          <w:szCs w:val="22"/>
        </w:rPr>
      </w:pPr>
      <w:r w:rsidRPr="00BC3A1E">
        <w:rPr>
          <w:sz w:val="22"/>
          <w:szCs w:val="22"/>
        </w:rPr>
        <w:t xml:space="preserve">   Справки по телефонам: 8 (48246) 2-14-49.</w:t>
      </w:r>
    </w:p>
    <w:p w14:paraId="1E4390C8" w14:textId="77777777" w:rsidR="00086D41" w:rsidRPr="00BC3A1E" w:rsidRDefault="00086D41" w:rsidP="00086D41">
      <w:pPr>
        <w:ind w:firstLine="709"/>
        <w:jc w:val="both"/>
        <w:rPr>
          <w:bCs/>
          <w:spacing w:val="-6"/>
          <w:sz w:val="22"/>
          <w:szCs w:val="22"/>
        </w:rPr>
      </w:pPr>
      <w:r w:rsidRPr="00BC3A1E">
        <w:rPr>
          <w:b/>
          <w:spacing w:val="-6"/>
          <w:sz w:val="22"/>
          <w:szCs w:val="22"/>
        </w:rPr>
        <w:t>1.4. Информация об операторе электронной площадки</w:t>
      </w:r>
      <w:r w:rsidRPr="00BC3A1E">
        <w:rPr>
          <w:spacing w:val="-6"/>
          <w:sz w:val="22"/>
          <w:szCs w:val="22"/>
        </w:rPr>
        <w:t xml:space="preserve"> - </w:t>
      </w:r>
      <w:r w:rsidRPr="00BC3A1E">
        <w:rPr>
          <w:bCs/>
          <w:spacing w:val="-6"/>
          <w:sz w:val="22"/>
          <w:szCs w:val="22"/>
        </w:rPr>
        <w:t xml:space="preserve">АО «Сбербанк - АСТ» </w:t>
      </w:r>
    </w:p>
    <w:p w14:paraId="211602BA" w14:textId="77777777" w:rsidR="00086D41" w:rsidRPr="00BC3A1E" w:rsidRDefault="00086D41" w:rsidP="00086D41">
      <w:pPr>
        <w:ind w:firstLine="709"/>
        <w:jc w:val="both"/>
        <w:rPr>
          <w:b/>
          <w:spacing w:val="-6"/>
          <w:sz w:val="22"/>
          <w:szCs w:val="22"/>
        </w:rPr>
      </w:pPr>
      <w:r w:rsidRPr="00BC3A1E">
        <w:rPr>
          <w:b/>
          <w:bCs/>
          <w:spacing w:val="-6"/>
          <w:sz w:val="22"/>
          <w:szCs w:val="22"/>
        </w:rPr>
        <w:t>1.5. Место проведения аукциона в электронной форме:</w:t>
      </w:r>
      <w:r w:rsidRPr="00BC3A1E">
        <w:rPr>
          <w:bCs/>
          <w:spacing w:val="-6"/>
          <w:sz w:val="22"/>
          <w:szCs w:val="22"/>
        </w:rPr>
        <w:t xml:space="preserve"> электронная площадка</w:t>
      </w:r>
      <w:r w:rsidRPr="00BC3A1E">
        <w:rPr>
          <w:b/>
          <w:bCs/>
          <w:spacing w:val="-6"/>
          <w:sz w:val="22"/>
          <w:szCs w:val="22"/>
        </w:rPr>
        <w:t xml:space="preserve"> -</w:t>
      </w:r>
      <w:r w:rsidRPr="00BC3A1E">
        <w:rPr>
          <w:bCs/>
          <w:spacing w:val="-6"/>
          <w:sz w:val="22"/>
          <w:szCs w:val="22"/>
        </w:rPr>
        <w:t xml:space="preserve">универсальная торговая платформа АО «Сбербанк-АСТ» в торговой секции «Приватизация, аренда и продажа прав» </w:t>
      </w:r>
      <w:hyperlink r:id="rId7" w:history="1">
        <w:r w:rsidRPr="00BC3A1E">
          <w:rPr>
            <w:bCs/>
            <w:spacing w:val="-6"/>
            <w:sz w:val="22"/>
            <w:szCs w:val="22"/>
          </w:rPr>
          <w:t>http://utp.sberbank-ast.ru</w:t>
        </w:r>
      </w:hyperlink>
      <w:r w:rsidRPr="00BC3A1E">
        <w:rPr>
          <w:bCs/>
          <w:spacing w:val="-6"/>
          <w:sz w:val="22"/>
          <w:szCs w:val="22"/>
        </w:rPr>
        <w:t xml:space="preserve"> (далее - электронная площадка).</w:t>
      </w:r>
    </w:p>
    <w:p w14:paraId="64736AA4" w14:textId="4FF2A44C" w:rsidR="00086D41" w:rsidRPr="00BC3A1E" w:rsidRDefault="00086D41" w:rsidP="00086D41">
      <w:pPr>
        <w:ind w:firstLine="709"/>
        <w:jc w:val="both"/>
        <w:rPr>
          <w:spacing w:val="-4"/>
          <w:sz w:val="22"/>
          <w:szCs w:val="22"/>
        </w:rPr>
      </w:pPr>
      <w:r w:rsidRPr="00BC3A1E">
        <w:rPr>
          <w:b/>
          <w:spacing w:val="-4"/>
          <w:sz w:val="22"/>
          <w:szCs w:val="22"/>
        </w:rPr>
        <w:t>1.6. Информационное сообщение</w:t>
      </w:r>
      <w:r w:rsidRPr="00BC3A1E">
        <w:rPr>
          <w:spacing w:val="-4"/>
          <w:sz w:val="22"/>
          <w:szCs w:val="22"/>
        </w:rPr>
        <w:t xml:space="preserve"> о проведении аукциона размещается на официальном сайте Российской Федерации для размещения информации о проведении торгов </w:t>
      </w:r>
      <w:hyperlink r:id="rId8" w:history="1">
        <w:r w:rsidRPr="00BC3A1E">
          <w:rPr>
            <w:rStyle w:val="a4"/>
            <w:sz w:val="22"/>
            <w:szCs w:val="22"/>
          </w:rPr>
          <w:t>www.torgi.gov.ru</w:t>
        </w:r>
      </w:hyperlink>
      <w:r w:rsidRPr="00BC3A1E">
        <w:rPr>
          <w:rStyle w:val="a4"/>
          <w:sz w:val="22"/>
          <w:szCs w:val="22"/>
        </w:rPr>
        <w:t>,</w:t>
      </w:r>
      <w:r w:rsidRPr="00BC3A1E">
        <w:rPr>
          <w:spacing w:val="-4"/>
          <w:sz w:val="22"/>
          <w:szCs w:val="22"/>
        </w:rPr>
        <w:t xml:space="preserve"> на официальном сайте </w:t>
      </w:r>
      <w:r w:rsidRPr="00BC3A1E">
        <w:rPr>
          <w:sz w:val="22"/>
          <w:szCs w:val="22"/>
        </w:rPr>
        <w:t xml:space="preserve">администрации Сонковского муниципального округа Тверской области в информационно-телекоммуникационной сети «Интернет» </w:t>
      </w:r>
      <w:hyperlink r:id="rId9" w:history="1">
        <w:r w:rsidRPr="00BC3A1E">
          <w:rPr>
            <w:rStyle w:val="a4"/>
            <w:sz w:val="22"/>
            <w:szCs w:val="22"/>
            <w:lang w:val="en-US"/>
          </w:rPr>
          <w:t>www</w:t>
        </w:r>
        <w:r w:rsidRPr="00BC3A1E">
          <w:rPr>
            <w:rStyle w:val="a4"/>
            <w:sz w:val="22"/>
            <w:szCs w:val="22"/>
          </w:rPr>
          <w:t>.</w:t>
        </w:r>
        <w:r w:rsidRPr="00BC3A1E">
          <w:rPr>
            <w:rStyle w:val="a4"/>
            <w:sz w:val="22"/>
            <w:szCs w:val="22"/>
            <w:lang w:val="en-US"/>
          </w:rPr>
          <w:t>sonkovo</w:t>
        </w:r>
        <w:r w:rsidRPr="00BC3A1E">
          <w:rPr>
            <w:rStyle w:val="a4"/>
            <w:sz w:val="22"/>
            <w:szCs w:val="22"/>
          </w:rPr>
          <w:t>.</w:t>
        </w:r>
        <w:r w:rsidRPr="00BC3A1E">
          <w:rPr>
            <w:rStyle w:val="a4"/>
            <w:sz w:val="22"/>
            <w:szCs w:val="22"/>
            <w:lang w:val="en-US"/>
          </w:rPr>
          <w:t>ru</w:t>
        </w:r>
      </w:hyperlink>
      <w:r w:rsidRPr="00BC3A1E">
        <w:rPr>
          <w:sz w:val="22"/>
          <w:szCs w:val="22"/>
        </w:rPr>
        <w:t xml:space="preserve"> </w:t>
      </w:r>
      <w:r w:rsidRPr="00BC3A1E">
        <w:rPr>
          <w:spacing w:val="-4"/>
          <w:sz w:val="22"/>
          <w:szCs w:val="22"/>
        </w:rPr>
        <w:t xml:space="preserve">и на электронной площадке http://utp.sberbank-ast.ru. 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12 час. 00 мин. до 13 час. 00 мин. (время московское) по адресу нахождения продавца: </w:t>
      </w:r>
      <w:r w:rsidRPr="00BC3A1E">
        <w:rPr>
          <w:sz w:val="22"/>
          <w:szCs w:val="22"/>
        </w:rPr>
        <w:t xml:space="preserve">Тверская область, Сонковский </w:t>
      </w:r>
      <w:r w:rsidR="00F02767">
        <w:rPr>
          <w:sz w:val="22"/>
          <w:szCs w:val="22"/>
        </w:rPr>
        <w:t>муниципальный округ,</w:t>
      </w:r>
      <w:r w:rsidRPr="00BC3A1E">
        <w:rPr>
          <w:sz w:val="22"/>
          <w:szCs w:val="22"/>
        </w:rPr>
        <w:t xml:space="preserve"> пгт Сонково</w:t>
      </w:r>
      <w:r w:rsidR="00F02767">
        <w:rPr>
          <w:sz w:val="22"/>
          <w:szCs w:val="22"/>
        </w:rPr>
        <w:t>,</w:t>
      </w:r>
      <w:r w:rsidRPr="00BC3A1E">
        <w:rPr>
          <w:sz w:val="22"/>
          <w:szCs w:val="22"/>
        </w:rPr>
        <w:t xml:space="preserve"> проспект Ленина д. 24</w:t>
      </w:r>
      <w:r w:rsidRPr="00BC3A1E">
        <w:rPr>
          <w:spacing w:val="-4"/>
          <w:sz w:val="22"/>
          <w:szCs w:val="22"/>
        </w:rPr>
        <w:t>.</w:t>
      </w:r>
    </w:p>
    <w:p w14:paraId="3ACF03F3" w14:textId="77777777" w:rsidR="00086D41" w:rsidRPr="00BC3A1E" w:rsidRDefault="00086D41" w:rsidP="00086D41">
      <w:pPr>
        <w:ind w:firstLine="709"/>
        <w:jc w:val="both"/>
        <w:rPr>
          <w:sz w:val="22"/>
          <w:szCs w:val="22"/>
        </w:rPr>
      </w:pPr>
      <w:r w:rsidRPr="00BC3A1E">
        <w:rPr>
          <w:b/>
          <w:bCs/>
          <w:sz w:val="22"/>
          <w:szCs w:val="22"/>
        </w:rPr>
        <w:t>1.7. Форма подачи предложений по цене</w:t>
      </w:r>
      <w:r w:rsidRPr="00BC3A1E">
        <w:rPr>
          <w:sz w:val="22"/>
          <w:szCs w:val="22"/>
        </w:rPr>
        <w:t xml:space="preserve"> - </w:t>
      </w:r>
      <w:r w:rsidRPr="00BC3A1E">
        <w:rPr>
          <w:bCs/>
          <w:spacing w:val="-6"/>
          <w:sz w:val="22"/>
          <w:szCs w:val="22"/>
        </w:rPr>
        <w:t xml:space="preserve">продажа муниципального имущества в электронной форме на </w:t>
      </w:r>
      <w:r w:rsidRPr="00BC3A1E">
        <w:rPr>
          <w:spacing w:val="-6"/>
          <w:sz w:val="22"/>
          <w:szCs w:val="22"/>
        </w:rPr>
        <w:t>аукционе</w:t>
      </w:r>
      <w:r w:rsidRPr="00BC3A1E">
        <w:rPr>
          <w:bCs/>
          <w:spacing w:val="-6"/>
          <w:sz w:val="22"/>
          <w:szCs w:val="22"/>
        </w:rPr>
        <w:t>, открытом по составу участников и по форме подачи предложений о цене</w:t>
      </w:r>
      <w:r w:rsidRPr="00BC3A1E">
        <w:rPr>
          <w:spacing w:val="-6"/>
          <w:sz w:val="22"/>
          <w:szCs w:val="22"/>
        </w:rPr>
        <w:t>.</w:t>
      </w:r>
    </w:p>
    <w:p w14:paraId="32D74A1C" w14:textId="77777777" w:rsidR="00086D41" w:rsidRPr="00BC3A1E" w:rsidRDefault="00086D41" w:rsidP="00086D41">
      <w:pPr>
        <w:tabs>
          <w:tab w:val="left" w:pos="8820"/>
        </w:tabs>
        <w:ind w:firstLine="709"/>
        <w:rPr>
          <w:b/>
          <w:spacing w:val="-6"/>
          <w:sz w:val="22"/>
          <w:szCs w:val="22"/>
        </w:rPr>
      </w:pPr>
      <w:r w:rsidRPr="00BC3A1E">
        <w:rPr>
          <w:b/>
          <w:spacing w:val="-6"/>
          <w:sz w:val="22"/>
          <w:szCs w:val="22"/>
        </w:rPr>
        <w:t>1.8. Информация об имуществе (лоте), выставляемом на аукцион в электронной форме:</w:t>
      </w:r>
    </w:p>
    <w:p w14:paraId="0842DCEE" w14:textId="3CABA2DF" w:rsidR="00086D41" w:rsidRPr="00C81EFB" w:rsidRDefault="00086D41" w:rsidP="00086D41">
      <w:pPr>
        <w:widowControl/>
        <w:jc w:val="both"/>
        <w:rPr>
          <w:sz w:val="22"/>
          <w:szCs w:val="22"/>
        </w:rPr>
      </w:pPr>
      <w:bookmarkStart w:id="0" w:name="_Hlk138424613"/>
      <w:r w:rsidRPr="009A0191">
        <w:rPr>
          <w:b/>
          <w:bCs/>
          <w:sz w:val="22"/>
          <w:szCs w:val="22"/>
        </w:rPr>
        <w:lastRenderedPageBreak/>
        <w:t xml:space="preserve">   лот № 1</w:t>
      </w:r>
      <w:r w:rsidRPr="00C81EFB">
        <w:rPr>
          <w:sz w:val="22"/>
          <w:szCs w:val="22"/>
        </w:rPr>
        <w:t xml:space="preserve"> - Нежилое административное здание площадью 205,3 кв. м, кадастровый номер 69:30:0070122:40 с земельным участком площадью 456 кв.м., кадастровый номер 69:30:0</w:t>
      </w:r>
      <w:r w:rsidR="000E3137">
        <w:rPr>
          <w:sz w:val="22"/>
          <w:szCs w:val="22"/>
        </w:rPr>
        <w:t>0</w:t>
      </w:r>
      <w:r w:rsidRPr="00C81EFB">
        <w:rPr>
          <w:sz w:val="22"/>
          <w:szCs w:val="22"/>
        </w:rPr>
        <w:t xml:space="preserve">70122:159, расположенное по адресу: </w:t>
      </w:r>
      <w:r w:rsidRPr="00C81EFB">
        <w:rPr>
          <w:rFonts w:eastAsiaTheme="minorHAnsi"/>
          <w:sz w:val="22"/>
          <w:szCs w:val="22"/>
          <w:lang w:eastAsia="en-US"/>
          <w14:ligatures w14:val="standardContextual"/>
        </w:rPr>
        <w:t xml:space="preserve">Российская Федерация, Тверская область, </w:t>
      </w:r>
      <w:proofErr w:type="spellStart"/>
      <w:r w:rsidRPr="00C81EFB">
        <w:rPr>
          <w:rFonts w:eastAsiaTheme="minorHAnsi"/>
          <w:sz w:val="22"/>
          <w:szCs w:val="22"/>
          <w:lang w:eastAsia="en-US"/>
          <w14:ligatures w14:val="standardContextual"/>
        </w:rPr>
        <w:t>м.р</w:t>
      </w:r>
      <w:proofErr w:type="spellEnd"/>
      <w:r w:rsidRPr="00C81EFB">
        <w:rPr>
          <w:rFonts w:eastAsiaTheme="minorHAnsi"/>
          <w:sz w:val="22"/>
          <w:szCs w:val="22"/>
          <w:lang w:eastAsia="en-US"/>
          <w14:ligatures w14:val="standardContextual"/>
        </w:rPr>
        <w:t xml:space="preserve">-н Сонковский, </w:t>
      </w:r>
      <w:proofErr w:type="spellStart"/>
      <w:r w:rsidRPr="00C81EFB">
        <w:rPr>
          <w:rFonts w:eastAsiaTheme="minorHAnsi"/>
          <w:sz w:val="22"/>
          <w:szCs w:val="22"/>
          <w:lang w:eastAsia="en-US"/>
          <w14:ligatures w14:val="standardContextual"/>
        </w:rPr>
        <w:t>г.п</w:t>
      </w:r>
      <w:proofErr w:type="spellEnd"/>
      <w:r w:rsidRPr="00C81EFB">
        <w:rPr>
          <w:rFonts w:eastAsiaTheme="minorHAnsi"/>
          <w:sz w:val="22"/>
          <w:szCs w:val="22"/>
          <w:lang w:eastAsia="en-US"/>
          <w14:ligatures w14:val="standardContextual"/>
        </w:rPr>
        <w:t>. поселок Сонково, пгт Сонково, ул. Лесозавод, д. 3в</w:t>
      </w:r>
      <w:r w:rsidRPr="00C81EFB">
        <w:rPr>
          <w:sz w:val="22"/>
          <w:szCs w:val="22"/>
        </w:rPr>
        <w:t>.</w:t>
      </w:r>
    </w:p>
    <w:p w14:paraId="08225840" w14:textId="2D8F2942" w:rsidR="00086D41" w:rsidRDefault="00086D41" w:rsidP="00086D41">
      <w:pPr>
        <w:pStyle w:val="a3"/>
        <w:jc w:val="both"/>
        <w:rPr>
          <w:rFonts w:ascii="Arial" w:hAnsi="Arial" w:cs="Arial"/>
        </w:rPr>
      </w:pPr>
      <w:r w:rsidRPr="00BC3A1E">
        <w:rPr>
          <w:rFonts w:ascii="Arial" w:hAnsi="Arial" w:cs="Arial"/>
        </w:rPr>
        <w:t xml:space="preserve">        Начальная цена продажи – </w:t>
      </w:r>
      <w:r>
        <w:rPr>
          <w:rFonts w:ascii="Arial" w:hAnsi="Arial" w:cs="Arial"/>
        </w:rPr>
        <w:t>5</w:t>
      </w:r>
      <w:r w:rsidR="00B36E3F" w:rsidRPr="00B36E3F">
        <w:rPr>
          <w:rFonts w:ascii="Arial" w:hAnsi="Arial" w:cs="Arial"/>
        </w:rPr>
        <w:t>36</w:t>
      </w:r>
      <w:r>
        <w:rPr>
          <w:rFonts w:ascii="Arial" w:hAnsi="Arial" w:cs="Arial"/>
        </w:rPr>
        <w:t>000</w:t>
      </w:r>
      <w:r w:rsidRPr="00BC3A1E">
        <w:rPr>
          <w:rFonts w:ascii="Arial" w:hAnsi="Arial" w:cs="Arial"/>
        </w:rPr>
        <w:t xml:space="preserve"> (</w:t>
      </w:r>
      <w:r>
        <w:rPr>
          <w:rFonts w:ascii="Arial" w:hAnsi="Arial" w:cs="Arial"/>
        </w:rPr>
        <w:t xml:space="preserve">пятьсот </w:t>
      </w:r>
      <w:r w:rsidR="00B36E3F">
        <w:rPr>
          <w:rFonts w:ascii="Arial" w:hAnsi="Arial" w:cs="Arial"/>
        </w:rPr>
        <w:t>тридцать шесть</w:t>
      </w:r>
      <w:r w:rsidRPr="00BC3A1E">
        <w:rPr>
          <w:rFonts w:ascii="Arial" w:hAnsi="Arial" w:cs="Arial"/>
        </w:rPr>
        <w:t xml:space="preserve"> тысяч) рублей с учётом НДС, шаг аукциона - 5 % от начальной цены – </w:t>
      </w:r>
      <w:r>
        <w:rPr>
          <w:rFonts w:ascii="Arial" w:hAnsi="Arial" w:cs="Arial"/>
        </w:rPr>
        <w:t>26</w:t>
      </w:r>
      <w:r w:rsidR="000C56D1">
        <w:rPr>
          <w:rFonts w:ascii="Arial" w:hAnsi="Arial" w:cs="Arial"/>
        </w:rPr>
        <w:t>8</w:t>
      </w:r>
      <w:r>
        <w:rPr>
          <w:rFonts w:ascii="Arial" w:hAnsi="Arial" w:cs="Arial"/>
        </w:rPr>
        <w:t>00</w:t>
      </w:r>
      <w:r w:rsidRPr="00BC3A1E">
        <w:rPr>
          <w:rFonts w:ascii="Arial" w:hAnsi="Arial" w:cs="Arial"/>
        </w:rPr>
        <w:t xml:space="preserve"> (</w:t>
      </w:r>
      <w:r>
        <w:rPr>
          <w:rFonts w:ascii="Arial" w:hAnsi="Arial" w:cs="Arial"/>
        </w:rPr>
        <w:t>двадцать шесть тысяч</w:t>
      </w:r>
      <w:r w:rsidR="000C56D1">
        <w:rPr>
          <w:rFonts w:ascii="Arial" w:hAnsi="Arial" w:cs="Arial"/>
        </w:rPr>
        <w:t xml:space="preserve"> восемьсот</w:t>
      </w:r>
      <w:r w:rsidRPr="00BC3A1E">
        <w:rPr>
          <w:rFonts w:ascii="Arial" w:hAnsi="Arial" w:cs="Arial"/>
        </w:rPr>
        <w:t xml:space="preserve">) рублей, задаток – 10 % от начальной цены – </w:t>
      </w:r>
      <w:r>
        <w:rPr>
          <w:rFonts w:ascii="Arial" w:hAnsi="Arial" w:cs="Arial"/>
        </w:rPr>
        <w:t>5</w:t>
      </w:r>
      <w:r w:rsidR="000C56D1">
        <w:rPr>
          <w:rFonts w:ascii="Arial" w:hAnsi="Arial" w:cs="Arial"/>
        </w:rPr>
        <w:t>36</w:t>
      </w:r>
      <w:r>
        <w:rPr>
          <w:rFonts w:ascii="Arial" w:hAnsi="Arial" w:cs="Arial"/>
        </w:rPr>
        <w:t>00</w:t>
      </w:r>
      <w:r w:rsidRPr="00BC3A1E">
        <w:rPr>
          <w:rFonts w:ascii="Arial" w:hAnsi="Arial" w:cs="Arial"/>
        </w:rPr>
        <w:t xml:space="preserve"> (</w:t>
      </w:r>
      <w:r>
        <w:rPr>
          <w:rFonts w:ascii="Arial" w:hAnsi="Arial" w:cs="Arial"/>
        </w:rPr>
        <w:t xml:space="preserve">пятьдесят </w:t>
      </w:r>
      <w:r w:rsidR="000C56D1">
        <w:rPr>
          <w:rFonts w:ascii="Arial" w:hAnsi="Arial" w:cs="Arial"/>
        </w:rPr>
        <w:t>три</w:t>
      </w:r>
      <w:r>
        <w:rPr>
          <w:rFonts w:ascii="Arial" w:hAnsi="Arial" w:cs="Arial"/>
        </w:rPr>
        <w:t xml:space="preserve"> тысячи</w:t>
      </w:r>
      <w:r w:rsidR="000C56D1">
        <w:rPr>
          <w:rFonts w:ascii="Arial" w:hAnsi="Arial" w:cs="Arial"/>
        </w:rPr>
        <w:t xml:space="preserve"> шестьсот</w:t>
      </w:r>
      <w:r w:rsidRPr="00BC3A1E">
        <w:rPr>
          <w:rFonts w:ascii="Arial" w:hAnsi="Arial" w:cs="Arial"/>
        </w:rPr>
        <w:t>) рублей</w:t>
      </w:r>
      <w:bookmarkEnd w:id="0"/>
      <w:r w:rsidRPr="00BC3A1E">
        <w:rPr>
          <w:rFonts w:ascii="Arial" w:hAnsi="Arial" w:cs="Arial"/>
        </w:rPr>
        <w:t>.</w:t>
      </w:r>
    </w:p>
    <w:p w14:paraId="7247A5F1" w14:textId="4002E810" w:rsidR="000C56D1" w:rsidRPr="00C81EFB" w:rsidRDefault="000C56D1" w:rsidP="000C56D1">
      <w:pPr>
        <w:widowControl/>
        <w:jc w:val="both"/>
        <w:rPr>
          <w:sz w:val="22"/>
          <w:szCs w:val="22"/>
        </w:rPr>
      </w:pPr>
      <w:r w:rsidRPr="009A0191">
        <w:rPr>
          <w:b/>
          <w:bCs/>
          <w:sz w:val="22"/>
          <w:szCs w:val="22"/>
        </w:rPr>
        <w:t xml:space="preserve">   лот № 2</w:t>
      </w:r>
      <w:r w:rsidRPr="00C81EFB">
        <w:rPr>
          <w:sz w:val="22"/>
          <w:szCs w:val="22"/>
        </w:rPr>
        <w:t xml:space="preserve"> - Нежилое административное здание площадью </w:t>
      </w:r>
      <w:r w:rsidR="00B52226">
        <w:rPr>
          <w:sz w:val="22"/>
          <w:szCs w:val="22"/>
        </w:rPr>
        <w:t>62,1</w:t>
      </w:r>
      <w:r w:rsidRPr="00C81EFB">
        <w:rPr>
          <w:sz w:val="22"/>
          <w:szCs w:val="22"/>
        </w:rPr>
        <w:t xml:space="preserve"> кв. м, кадастровый номер 69:30:0</w:t>
      </w:r>
      <w:r w:rsidR="00B52226">
        <w:rPr>
          <w:sz w:val="22"/>
          <w:szCs w:val="22"/>
        </w:rPr>
        <w:t>130701</w:t>
      </w:r>
      <w:r w:rsidRPr="00C81EFB">
        <w:rPr>
          <w:sz w:val="22"/>
          <w:szCs w:val="22"/>
        </w:rPr>
        <w:t>:</w:t>
      </w:r>
      <w:r w:rsidR="00B52226">
        <w:rPr>
          <w:sz w:val="22"/>
          <w:szCs w:val="22"/>
        </w:rPr>
        <w:t>2</w:t>
      </w:r>
      <w:r w:rsidRPr="00C81EFB">
        <w:rPr>
          <w:sz w:val="22"/>
          <w:szCs w:val="22"/>
        </w:rPr>
        <w:t xml:space="preserve">40 с земельным участком площадью </w:t>
      </w:r>
      <w:r w:rsidR="00B52226">
        <w:rPr>
          <w:sz w:val="22"/>
          <w:szCs w:val="22"/>
        </w:rPr>
        <w:t>320</w:t>
      </w:r>
      <w:r w:rsidRPr="00C81EFB">
        <w:rPr>
          <w:sz w:val="22"/>
          <w:szCs w:val="22"/>
        </w:rPr>
        <w:t xml:space="preserve"> кв.м., кадастровый номер 69:30:</w:t>
      </w:r>
      <w:r w:rsidR="00B52226">
        <w:rPr>
          <w:sz w:val="22"/>
          <w:szCs w:val="22"/>
        </w:rPr>
        <w:t>0130701</w:t>
      </w:r>
      <w:r w:rsidRPr="00C81EFB">
        <w:rPr>
          <w:sz w:val="22"/>
          <w:szCs w:val="22"/>
        </w:rPr>
        <w:t>:1</w:t>
      </w:r>
      <w:r w:rsidR="00B52226">
        <w:rPr>
          <w:sz w:val="22"/>
          <w:szCs w:val="22"/>
        </w:rPr>
        <w:t>26</w:t>
      </w:r>
      <w:r w:rsidRPr="00C81EFB">
        <w:rPr>
          <w:sz w:val="22"/>
          <w:szCs w:val="22"/>
        </w:rPr>
        <w:t>, расположенное по адресу:</w:t>
      </w:r>
      <w:r w:rsidRPr="00C81EFB">
        <w:rPr>
          <w:rFonts w:eastAsiaTheme="minorHAnsi"/>
          <w:sz w:val="22"/>
          <w:szCs w:val="22"/>
          <w:lang w:eastAsia="en-US"/>
          <w14:ligatures w14:val="standardContextual"/>
        </w:rPr>
        <w:t xml:space="preserve"> Тверская область, р-н Сонковский, </w:t>
      </w:r>
      <w:r w:rsidR="000E3137">
        <w:rPr>
          <w:rFonts w:eastAsiaTheme="minorHAnsi"/>
          <w:sz w:val="22"/>
          <w:szCs w:val="22"/>
          <w:lang w:eastAsia="en-US"/>
          <w14:ligatures w14:val="standardContextual"/>
        </w:rPr>
        <w:t>с/п Койское</w:t>
      </w:r>
      <w:r w:rsidR="00A22395">
        <w:rPr>
          <w:rFonts w:eastAsiaTheme="minorHAnsi"/>
          <w:sz w:val="22"/>
          <w:szCs w:val="22"/>
          <w:lang w:eastAsia="en-US"/>
          <w14:ligatures w14:val="standardContextual"/>
        </w:rPr>
        <w:t>, с. Кой, д. 93</w:t>
      </w:r>
    </w:p>
    <w:p w14:paraId="41B5F3DB" w14:textId="2EA8A7DD" w:rsidR="000C56D1" w:rsidRPr="00B36E3F" w:rsidRDefault="000C56D1" w:rsidP="000C56D1">
      <w:pPr>
        <w:pStyle w:val="a3"/>
        <w:jc w:val="both"/>
        <w:rPr>
          <w:rFonts w:ascii="Arial" w:hAnsi="Arial" w:cs="Arial"/>
        </w:rPr>
      </w:pPr>
      <w:r w:rsidRPr="00BC3A1E">
        <w:rPr>
          <w:rFonts w:ascii="Arial" w:hAnsi="Arial" w:cs="Arial"/>
        </w:rPr>
        <w:t xml:space="preserve">        Начальная цена продажи – </w:t>
      </w:r>
      <w:r w:rsidR="00A22395">
        <w:rPr>
          <w:rFonts w:ascii="Arial" w:hAnsi="Arial" w:cs="Arial"/>
        </w:rPr>
        <w:t>186</w:t>
      </w:r>
      <w:r>
        <w:rPr>
          <w:rFonts w:ascii="Arial" w:hAnsi="Arial" w:cs="Arial"/>
        </w:rPr>
        <w:t>000</w:t>
      </w:r>
      <w:r w:rsidRPr="00BC3A1E">
        <w:rPr>
          <w:rFonts w:ascii="Arial" w:hAnsi="Arial" w:cs="Arial"/>
        </w:rPr>
        <w:t xml:space="preserve"> (</w:t>
      </w:r>
      <w:r w:rsidR="00A22395">
        <w:rPr>
          <w:rFonts w:ascii="Arial" w:hAnsi="Arial" w:cs="Arial"/>
        </w:rPr>
        <w:t>сто восемьдесят</w:t>
      </w:r>
      <w:r>
        <w:rPr>
          <w:rFonts w:ascii="Arial" w:hAnsi="Arial" w:cs="Arial"/>
        </w:rPr>
        <w:t xml:space="preserve"> шесть</w:t>
      </w:r>
      <w:r w:rsidRPr="00BC3A1E">
        <w:rPr>
          <w:rFonts w:ascii="Arial" w:hAnsi="Arial" w:cs="Arial"/>
        </w:rPr>
        <w:t xml:space="preserve"> тысяч) рублей с учётом НДС, шаг аукциона - 5 % от начальной цены – </w:t>
      </w:r>
      <w:r w:rsidR="0018685E">
        <w:rPr>
          <w:rFonts w:ascii="Arial" w:hAnsi="Arial" w:cs="Arial"/>
        </w:rPr>
        <w:t>93</w:t>
      </w:r>
      <w:r>
        <w:rPr>
          <w:rFonts w:ascii="Arial" w:hAnsi="Arial" w:cs="Arial"/>
        </w:rPr>
        <w:t>00</w:t>
      </w:r>
      <w:r w:rsidRPr="00BC3A1E">
        <w:rPr>
          <w:rFonts w:ascii="Arial" w:hAnsi="Arial" w:cs="Arial"/>
        </w:rPr>
        <w:t xml:space="preserve"> (</w:t>
      </w:r>
      <w:r w:rsidR="0018685E">
        <w:rPr>
          <w:rFonts w:ascii="Arial" w:hAnsi="Arial" w:cs="Arial"/>
        </w:rPr>
        <w:t>девять</w:t>
      </w:r>
      <w:r>
        <w:rPr>
          <w:rFonts w:ascii="Arial" w:hAnsi="Arial" w:cs="Arial"/>
        </w:rPr>
        <w:t xml:space="preserve"> тысяч </w:t>
      </w:r>
      <w:r w:rsidR="0018685E">
        <w:rPr>
          <w:rFonts w:ascii="Arial" w:hAnsi="Arial" w:cs="Arial"/>
        </w:rPr>
        <w:t>триста</w:t>
      </w:r>
      <w:r w:rsidRPr="00BC3A1E">
        <w:rPr>
          <w:rFonts w:ascii="Arial" w:hAnsi="Arial" w:cs="Arial"/>
        </w:rPr>
        <w:t xml:space="preserve">) рублей, задаток – 10 % от начальной цены – </w:t>
      </w:r>
      <w:r w:rsidR="0018685E">
        <w:rPr>
          <w:rFonts w:ascii="Arial" w:hAnsi="Arial" w:cs="Arial"/>
        </w:rPr>
        <w:t>18600</w:t>
      </w:r>
      <w:r w:rsidRPr="00BC3A1E">
        <w:rPr>
          <w:rFonts w:ascii="Arial" w:hAnsi="Arial" w:cs="Arial"/>
        </w:rPr>
        <w:t xml:space="preserve"> (</w:t>
      </w:r>
      <w:r w:rsidR="0018685E">
        <w:rPr>
          <w:rFonts w:ascii="Arial" w:hAnsi="Arial" w:cs="Arial"/>
        </w:rPr>
        <w:t>восемнадцать</w:t>
      </w:r>
      <w:r>
        <w:rPr>
          <w:rFonts w:ascii="Arial" w:hAnsi="Arial" w:cs="Arial"/>
        </w:rPr>
        <w:t xml:space="preserve"> тысяч шестьсот</w:t>
      </w:r>
      <w:r w:rsidRPr="00BC3A1E">
        <w:rPr>
          <w:rFonts w:ascii="Arial" w:hAnsi="Arial" w:cs="Arial"/>
        </w:rPr>
        <w:t>) рублей.</w:t>
      </w:r>
    </w:p>
    <w:p w14:paraId="461D934F" w14:textId="77777777" w:rsidR="00B36E3F" w:rsidRPr="00B36E3F" w:rsidRDefault="00B36E3F" w:rsidP="00086D41">
      <w:pPr>
        <w:pStyle w:val="a3"/>
        <w:jc w:val="both"/>
        <w:rPr>
          <w:rFonts w:ascii="Arial" w:hAnsi="Arial" w:cs="Arial"/>
        </w:rPr>
      </w:pPr>
    </w:p>
    <w:p w14:paraId="28A05529" w14:textId="77777777" w:rsidR="00086D41" w:rsidRPr="00E22E02" w:rsidRDefault="00086D41" w:rsidP="00086D41">
      <w:pPr>
        <w:tabs>
          <w:tab w:val="left" w:pos="284"/>
        </w:tabs>
        <w:jc w:val="both"/>
        <w:rPr>
          <w:spacing w:val="-4"/>
          <w:sz w:val="22"/>
          <w:szCs w:val="22"/>
        </w:rPr>
      </w:pPr>
      <w:r w:rsidRPr="00BC3A1E">
        <w:rPr>
          <w:spacing w:val="-4"/>
          <w:sz w:val="22"/>
          <w:szCs w:val="22"/>
        </w:rPr>
        <w:t>Имущество в споре или под арестом не состоит, не является предметом залога и не обременено другими правами третьих лиц.</w:t>
      </w:r>
    </w:p>
    <w:p w14:paraId="29EFCB6E" w14:textId="77777777" w:rsidR="00086D41" w:rsidRPr="00BC3A1E" w:rsidRDefault="00086D41" w:rsidP="00086D41">
      <w:pPr>
        <w:shd w:val="clear" w:color="auto" w:fill="FFFFFF"/>
        <w:jc w:val="both"/>
        <w:rPr>
          <w:sz w:val="22"/>
          <w:szCs w:val="22"/>
        </w:rPr>
      </w:pPr>
      <w:r w:rsidRPr="00BC3A1E">
        <w:rPr>
          <w:sz w:val="22"/>
          <w:szCs w:val="22"/>
        </w:rPr>
        <w:t>Средства платежа: денежные средства в валюте Российской Федерации (рубли).</w:t>
      </w:r>
    </w:p>
    <w:p w14:paraId="6F5C0403" w14:textId="77777777" w:rsidR="00086D41" w:rsidRPr="00BC3A1E" w:rsidRDefault="00086D41" w:rsidP="00086D41">
      <w:pPr>
        <w:shd w:val="clear" w:color="auto" w:fill="FFFFFF"/>
        <w:jc w:val="both"/>
        <w:rPr>
          <w:sz w:val="22"/>
          <w:szCs w:val="22"/>
        </w:rPr>
      </w:pPr>
      <w:r w:rsidRPr="00BC3A1E">
        <w:rPr>
          <w:sz w:val="22"/>
          <w:szCs w:val="22"/>
        </w:rPr>
        <w:t>Реквизиты для оплаты задатка указаны в настоящем Извещении.</w:t>
      </w:r>
    </w:p>
    <w:p w14:paraId="3812EB1D" w14:textId="77777777" w:rsidR="00086D41" w:rsidRPr="009D1110" w:rsidRDefault="00086D41" w:rsidP="00086D41">
      <w:pPr>
        <w:jc w:val="both"/>
        <w:rPr>
          <w:sz w:val="22"/>
          <w:szCs w:val="22"/>
        </w:rPr>
      </w:pPr>
      <w:r w:rsidRPr="00BC3A1E">
        <w:rPr>
          <w:sz w:val="22"/>
          <w:szCs w:val="22"/>
        </w:rPr>
        <w:t xml:space="preserve">Шаг </w:t>
      </w:r>
      <w:r w:rsidRPr="009D1110">
        <w:rPr>
          <w:sz w:val="22"/>
          <w:szCs w:val="22"/>
        </w:rPr>
        <w:t xml:space="preserve">аукциона остаётся неизменным в течение всего аукциона. </w:t>
      </w:r>
    </w:p>
    <w:p w14:paraId="48D29379" w14:textId="77777777" w:rsidR="00086D41" w:rsidRPr="009D1110" w:rsidRDefault="00086D41" w:rsidP="00086D41">
      <w:pPr>
        <w:jc w:val="both"/>
        <w:rPr>
          <w:b/>
          <w:spacing w:val="-6"/>
          <w:sz w:val="22"/>
          <w:szCs w:val="22"/>
        </w:rPr>
      </w:pPr>
      <w:r w:rsidRPr="009D1110">
        <w:rPr>
          <w:b/>
          <w:spacing w:val="-6"/>
          <w:sz w:val="22"/>
          <w:szCs w:val="22"/>
        </w:rPr>
        <w:t xml:space="preserve">             1.9. Место, сроки подачи (приёма) заявок, определения участников и подведения итогов аукциона (проведения аукциона)</w:t>
      </w:r>
      <w:r w:rsidRPr="009D1110">
        <w:rPr>
          <w:spacing w:val="-6"/>
          <w:sz w:val="22"/>
          <w:szCs w:val="22"/>
        </w:rPr>
        <w:t xml:space="preserve"> (указанное в настоящем информационном сообщении время московское, при исчислении сроков, указанных</w:t>
      </w:r>
      <w:r w:rsidRPr="009D1110">
        <w:rPr>
          <w:spacing w:val="-6"/>
          <w:sz w:val="22"/>
          <w:szCs w:val="22"/>
        </w:rPr>
        <w:br/>
        <w:t>в настоящем информационном сообщении, принимается время сервера электронной площадки):</w:t>
      </w:r>
    </w:p>
    <w:p w14:paraId="51705DED" w14:textId="0B1EFCFE" w:rsidR="00086D41" w:rsidRPr="00F7222B" w:rsidRDefault="00086D41" w:rsidP="00086D41">
      <w:pPr>
        <w:jc w:val="both"/>
        <w:rPr>
          <w:bCs/>
          <w:spacing w:val="-6"/>
          <w:sz w:val="22"/>
          <w:szCs w:val="22"/>
        </w:rPr>
      </w:pPr>
      <w:r w:rsidRPr="009D1110">
        <w:rPr>
          <w:b/>
          <w:spacing w:val="-6"/>
          <w:sz w:val="22"/>
          <w:szCs w:val="22"/>
        </w:rPr>
        <w:t xml:space="preserve"> дата, время и место начала приёма заявок на участие в аукционе</w:t>
      </w:r>
      <w:r w:rsidRPr="009D1110">
        <w:rPr>
          <w:spacing w:val="-6"/>
          <w:sz w:val="22"/>
          <w:szCs w:val="22"/>
        </w:rPr>
        <w:t xml:space="preserve"> </w:t>
      </w:r>
      <w:r w:rsidRPr="00F7222B">
        <w:rPr>
          <w:spacing w:val="-6"/>
          <w:sz w:val="22"/>
          <w:szCs w:val="22"/>
        </w:rPr>
        <w:t xml:space="preserve">– </w:t>
      </w:r>
      <w:r w:rsidR="008661A8" w:rsidRPr="00F7222B">
        <w:rPr>
          <w:spacing w:val="-6"/>
          <w:sz w:val="22"/>
          <w:szCs w:val="22"/>
        </w:rPr>
        <w:t>1</w:t>
      </w:r>
      <w:r w:rsidRPr="00F7222B">
        <w:rPr>
          <w:spacing w:val="-6"/>
          <w:sz w:val="22"/>
          <w:szCs w:val="22"/>
        </w:rPr>
        <w:t xml:space="preserve">6 </w:t>
      </w:r>
      <w:proofErr w:type="gramStart"/>
      <w:r w:rsidR="008661A8" w:rsidRPr="00F7222B">
        <w:rPr>
          <w:spacing w:val="-6"/>
          <w:sz w:val="22"/>
          <w:szCs w:val="22"/>
        </w:rPr>
        <w:t xml:space="preserve">мая </w:t>
      </w:r>
      <w:r w:rsidRPr="00F7222B">
        <w:rPr>
          <w:spacing w:val="-6"/>
          <w:sz w:val="22"/>
          <w:szCs w:val="22"/>
        </w:rPr>
        <w:t xml:space="preserve"> 202</w:t>
      </w:r>
      <w:r w:rsidR="009A0191" w:rsidRPr="00F7222B">
        <w:rPr>
          <w:spacing w:val="-6"/>
          <w:sz w:val="22"/>
          <w:szCs w:val="22"/>
        </w:rPr>
        <w:t>4</w:t>
      </w:r>
      <w:proofErr w:type="gramEnd"/>
      <w:r w:rsidRPr="00F7222B">
        <w:rPr>
          <w:bCs/>
          <w:spacing w:val="-6"/>
          <w:sz w:val="22"/>
          <w:szCs w:val="22"/>
        </w:rPr>
        <w:t xml:space="preserve"> г. с 8 час. 00 мин. (время московское) на электронной площадке </w:t>
      </w:r>
      <w:hyperlink r:id="rId10" w:history="1">
        <w:r w:rsidRPr="00F7222B">
          <w:rPr>
            <w:bCs/>
            <w:spacing w:val="-6"/>
            <w:sz w:val="22"/>
            <w:szCs w:val="22"/>
          </w:rPr>
          <w:t>http://utp.sberbank-ast.ru</w:t>
        </w:r>
      </w:hyperlink>
      <w:r w:rsidRPr="00F7222B">
        <w:rPr>
          <w:bCs/>
          <w:spacing w:val="-6"/>
          <w:sz w:val="22"/>
          <w:szCs w:val="22"/>
        </w:rPr>
        <w:t>;</w:t>
      </w:r>
    </w:p>
    <w:p w14:paraId="5ED02630" w14:textId="08601884" w:rsidR="00086D41" w:rsidRPr="00F7222B" w:rsidRDefault="00086D41" w:rsidP="00086D41">
      <w:pPr>
        <w:jc w:val="both"/>
        <w:rPr>
          <w:bCs/>
          <w:spacing w:val="-6"/>
          <w:sz w:val="22"/>
          <w:szCs w:val="22"/>
        </w:rPr>
      </w:pPr>
      <w:r w:rsidRPr="00F7222B">
        <w:rPr>
          <w:b/>
          <w:spacing w:val="-6"/>
          <w:sz w:val="22"/>
          <w:szCs w:val="22"/>
        </w:rPr>
        <w:t xml:space="preserve"> дата, время и место окончания приёма заявок на участие в аукционе</w:t>
      </w:r>
      <w:r w:rsidRPr="00F7222B">
        <w:rPr>
          <w:spacing w:val="-6"/>
          <w:sz w:val="22"/>
          <w:szCs w:val="22"/>
        </w:rPr>
        <w:t xml:space="preserve"> – </w:t>
      </w:r>
      <w:r w:rsidR="008661A8" w:rsidRPr="00F7222B">
        <w:rPr>
          <w:spacing w:val="-6"/>
          <w:sz w:val="22"/>
          <w:szCs w:val="22"/>
        </w:rPr>
        <w:t>1</w:t>
      </w:r>
      <w:r w:rsidRPr="00F7222B">
        <w:rPr>
          <w:spacing w:val="-6"/>
          <w:sz w:val="22"/>
          <w:szCs w:val="22"/>
        </w:rPr>
        <w:t xml:space="preserve">1 </w:t>
      </w:r>
      <w:r w:rsidR="008661A8" w:rsidRPr="00F7222B">
        <w:rPr>
          <w:spacing w:val="-6"/>
          <w:sz w:val="22"/>
          <w:szCs w:val="22"/>
        </w:rPr>
        <w:t>июня</w:t>
      </w:r>
      <w:r w:rsidRPr="00F7222B">
        <w:rPr>
          <w:bCs/>
          <w:spacing w:val="-6"/>
          <w:sz w:val="22"/>
          <w:szCs w:val="22"/>
        </w:rPr>
        <w:t xml:space="preserve"> 202</w:t>
      </w:r>
      <w:r w:rsidR="009A0191" w:rsidRPr="00F7222B">
        <w:rPr>
          <w:bCs/>
          <w:spacing w:val="-6"/>
          <w:sz w:val="22"/>
          <w:szCs w:val="22"/>
        </w:rPr>
        <w:t>4</w:t>
      </w:r>
      <w:r w:rsidRPr="00F7222B">
        <w:rPr>
          <w:bCs/>
          <w:spacing w:val="-6"/>
          <w:sz w:val="22"/>
          <w:szCs w:val="22"/>
        </w:rPr>
        <w:t> г. в 17 час. 00 мин. (время московское) на электронной площадке http://utp.sberbank-ast.ru;</w:t>
      </w:r>
    </w:p>
    <w:p w14:paraId="7255D826" w14:textId="66DB1D23" w:rsidR="00086D41" w:rsidRPr="00F7222B" w:rsidRDefault="00086D41" w:rsidP="00086D41">
      <w:pPr>
        <w:tabs>
          <w:tab w:val="left" w:pos="8820"/>
        </w:tabs>
        <w:jc w:val="both"/>
        <w:rPr>
          <w:spacing w:val="-6"/>
          <w:sz w:val="22"/>
          <w:szCs w:val="22"/>
        </w:rPr>
      </w:pPr>
      <w:r w:rsidRPr="00F7222B">
        <w:rPr>
          <w:b/>
          <w:spacing w:val="-6"/>
          <w:sz w:val="22"/>
          <w:szCs w:val="22"/>
        </w:rPr>
        <w:t xml:space="preserve"> дата определения участников аукциона</w:t>
      </w:r>
      <w:r w:rsidRPr="00F7222B">
        <w:rPr>
          <w:spacing w:val="-6"/>
          <w:sz w:val="22"/>
          <w:szCs w:val="22"/>
        </w:rPr>
        <w:t xml:space="preserve"> – </w:t>
      </w:r>
      <w:r w:rsidR="00F332EF" w:rsidRPr="00F7222B">
        <w:rPr>
          <w:spacing w:val="-6"/>
          <w:sz w:val="22"/>
          <w:szCs w:val="22"/>
        </w:rPr>
        <w:t>14</w:t>
      </w:r>
      <w:r w:rsidRPr="00F7222B">
        <w:rPr>
          <w:spacing w:val="-6"/>
          <w:sz w:val="22"/>
          <w:szCs w:val="22"/>
        </w:rPr>
        <w:t xml:space="preserve"> </w:t>
      </w:r>
      <w:r w:rsidR="00F332EF" w:rsidRPr="00F7222B">
        <w:rPr>
          <w:spacing w:val="-6"/>
          <w:sz w:val="22"/>
          <w:szCs w:val="22"/>
        </w:rPr>
        <w:t>июня</w:t>
      </w:r>
      <w:r w:rsidRPr="00F7222B">
        <w:rPr>
          <w:spacing w:val="-6"/>
          <w:sz w:val="22"/>
          <w:szCs w:val="22"/>
        </w:rPr>
        <w:t xml:space="preserve"> 202</w:t>
      </w:r>
      <w:r w:rsidR="00C16B1D" w:rsidRPr="00F7222B">
        <w:rPr>
          <w:spacing w:val="-6"/>
          <w:sz w:val="22"/>
          <w:szCs w:val="22"/>
        </w:rPr>
        <w:t>4</w:t>
      </w:r>
      <w:r w:rsidRPr="00F7222B">
        <w:rPr>
          <w:spacing w:val="-6"/>
          <w:sz w:val="22"/>
          <w:szCs w:val="22"/>
        </w:rPr>
        <w:t xml:space="preserve"> г.;</w:t>
      </w:r>
    </w:p>
    <w:p w14:paraId="62522C67" w14:textId="44C9E63A" w:rsidR="00086D41" w:rsidRPr="00F7222B" w:rsidRDefault="00086D41" w:rsidP="00086D41">
      <w:pPr>
        <w:tabs>
          <w:tab w:val="left" w:pos="8820"/>
        </w:tabs>
        <w:jc w:val="both"/>
        <w:rPr>
          <w:bCs/>
          <w:spacing w:val="-6"/>
          <w:sz w:val="22"/>
          <w:szCs w:val="22"/>
        </w:rPr>
      </w:pPr>
      <w:r w:rsidRPr="00F7222B">
        <w:rPr>
          <w:spacing w:val="-6"/>
          <w:sz w:val="22"/>
          <w:szCs w:val="22"/>
        </w:rPr>
        <w:t xml:space="preserve"> </w:t>
      </w:r>
      <w:r w:rsidRPr="00F7222B">
        <w:rPr>
          <w:b/>
          <w:spacing w:val="-6"/>
          <w:sz w:val="22"/>
          <w:szCs w:val="22"/>
        </w:rPr>
        <w:t xml:space="preserve">дата, время и место проведения аукциона </w:t>
      </w:r>
      <w:r w:rsidRPr="00F7222B">
        <w:rPr>
          <w:bCs/>
          <w:spacing w:val="-6"/>
          <w:sz w:val="22"/>
          <w:szCs w:val="22"/>
        </w:rPr>
        <w:t xml:space="preserve">(начала приёма предложений от участников аукциона) – </w:t>
      </w:r>
      <w:r w:rsidR="002A21C2" w:rsidRPr="00F7222B">
        <w:rPr>
          <w:bCs/>
          <w:spacing w:val="-6"/>
          <w:sz w:val="22"/>
          <w:szCs w:val="22"/>
        </w:rPr>
        <w:t>18</w:t>
      </w:r>
      <w:r w:rsidRPr="00F7222B">
        <w:rPr>
          <w:bCs/>
          <w:spacing w:val="-6"/>
          <w:sz w:val="22"/>
          <w:szCs w:val="22"/>
        </w:rPr>
        <w:t xml:space="preserve"> </w:t>
      </w:r>
      <w:r w:rsidR="002A21C2" w:rsidRPr="00F7222B">
        <w:rPr>
          <w:bCs/>
          <w:spacing w:val="-6"/>
          <w:sz w:val="22"/>
          <w:szCs w:val="22"/>
        </w:rPr>
        <w:t>июня</w:t>
      </w:r>
      <w:r w:rsidRPr="00F7222B">
        <w:rPr>
          <w:bCs/>
          <w:spacing w:val="-6"/>
          <w:sz w:val="22"/>
          <w:szCs w:val="22"/>
        </w:rPr>
        <w:t xml:space="preserve"> 202</w:t>
      </w:r>
      <w:r w:rsidR="00C16B1D" w:rsidRPr="00F7222B">
        <w:rPr>
          <w:bCs/>
          <w:spacing w:val="-6"/>
          <w:sz w:val="22"/>
          <w:szCs w:val="22"/>
        </w:rPr>
        <w:t>4</w:t>
      </w:r>
      <w:r w:rsidRPr="00F7222B">
        <w:rPr>
          <w:bCs/>
          <w:spacing w:val="-6"/>
          <w:sz w:val="22"/>
          <w:szCs w:val="22"/>
        </w:rPr>
        <w:t xml:space="preserve"> г. в 9 час. 00 мин. (время московское) на электронной площадке </w:t>
      </w:r>
      <w:hyperlink r:id="rId11" w:history="1">
        <w:r w:rsidRPr="00F7222B">
          <w:rPr>
            <w:rStyle w:val="a4"/>
            <w:bCs/>
            <w:color w:val="auto"/>
            <w:spacing w:val="-6"/>
            <w:sz w:val="22"/>
            <w:szCs w:val="22"/>
          </w:rPr>
          <w:t>http://utp.sberbank-ast.ru</w:t>
        </w:r>
      </w:hyperlink>
      <w:r w:rsidRPr="00F7222B">
        <w:rPr>
          <w:bCs/>
          <w:spacing w:val="-6"/>
          <w:sz w:val="22"/>
          <w:szCs w:val="22"/>
        </w:rPr>
        <w:t>;</w:t>
      </w:r>
    </w:p>
    <w:p w14:paraId="057E5C57" w14:textId="6A2BF9AB" w:rsidR="00086D41" w:rsidRPr="009D1110" w:rsidRDefault="00086D41" w:rsidP="00086D41">
      <w:pPr>
        <w:tabs>
          <w:tab w:val="left" w:pos="8820"/>
        </w:tabs>
        <w:jc w:val="both"/>
        <w:rPr>
          <w:spacing w:val="-6"/>
          <w:sz w:val="22"/>
          <w:szCs w:val="22"/>
        </w:rPr>
      </w:pPr>
      <w:r w:rsidRPr="00F7222B">
        <w:rPr>
          <w:b/>
          <w:spacing w:val="-6"/>
          <w:sz w:val="22"/>
          <w:szCs w:val="22"/>
        </w:rPr>
        <w:t xml:space="preserve">             подведение итогов аукциона:</w:t>
      </w:r>
      <w:r w:rsidRPr="00F7222B">
        <w:rPr>
          <w:bCs/>
          <w:spacing w:val="-6"/>
          <w:sz w:val="22"/>
          <w:szCs w:val="22"/>
        </w:rPr>
        <w:t xml:space="preserve"> </w:t>
      </w:r>
      <w:r w:rsidR="002A21C2" w:rsidRPr="00F7222B">
        <w:rPr>
          <w:bCs/>
          <w:spacing w:val="-6"/>
          <w:sz w:val="22"/>
          <w:szCs w:val="22"/>
        </w:rPr>
        <w:t>18</w:t>
      </w:r>
      <w:r w:rsidRPr="00F7222B">
        <w:rPr>
          <w:bCs/>
          <w:spacing w:val="-6"/>
          <w:sz w:val="22"/>
          <w:szCs w:val="22"/>
        </w:rPr>
        <w:t xml:space="preserve"> </w:t>
      </w:r>
      <w:r w:rsidR="002A21C2" w:rsidRPr="00F7222B">
        <w:rPr>
          <w:bCs/>
          <w:spacing w:val="-6"/>
          <w:sz w:val="22"/>
          <w:szCs w:val="22"/>
        </w:rPr>
        <w:t>июня</w:t>
      </w:r>
      <w:r w:rsidRPr="00F7222B">
        <w:rPr>
          <w:bCs/>
          <w:spacing w:val="-6"/>
          <w:sz w:val="22"/>
          <w:szCs w:val="22"/>
        </w:rPr>
        <w:t xml:space="preserve"> 202</w:t>
      </w:r>
      <w:r w:rsidR="00C16B1D" w:rsidRPr="00F7222B">
        <w:rPr>
          <w:bCs/>
          <w:spacing w:val="-6"/>
          <w:sz w:val="22"/>
          <w:szCs w:val="22"/>
        </w:rPr>
        <w:t>4</w:t>
      </w:r>
      <w:r w:rsidRPr="00F7222B">
        <w:rPr>
          <w:bCs/>
          <w:spacing w:val="-6"/>
          <w:sz w:val="22"/>
          <w:szCs w:val="22"/>
        </w:rPr>
        <w:t> г.</w:t>
      </w:r>
      <w:r w:rsidRPr="00F7222B">
        <w:rPr>
          <w:sz w:val="22"/>
          <w:szCs w:val="22"/>
        </w:rPr>
        <w:t xml:space="preserve"> по адресу: Тверская область, Сонковский муниципальный округ пгт. Сонково проспект Ленина д. 24,</w:t>
      </w:r>
      <w:r w:rsidRPr="00F7222B">
        <w:rPr>
          <w:spacing w:val="-6"/>
          <w:sz w:val="22"/>
          <w:szCs w:val="22"/>
        </w:rPr>
        <w:t xml:space="preserve"> (процедура </w:t>
      </w:r>
      <w:r w:rsidRPr="009D1110">
        <w:rPr>
          <w:spacing w:val="-6"/>
          <w:sz w:val="22"/>
          <w:szCs w:val="22"/>
        </w:rPr>
        <w:t>аукциона считается завершённой со времени подписания протокола об итогах аукциона).</w:t>
      </w:r>
    </w:p>
    <w:p w14:paraId="5BA91ED1" w14:textId="77777777" w:rsidR="00086D41" w:rsidRPr="009D1110" w:rsidRDefault="00086D41" w:rsidP="00086D41">
      <w:pPr>
        <w:tabs>
          <w:tab w:val="left" w:pos="8820"/>
        </w:tabs>
        <w:jc w:val="both"/>
        <w:rPr>
          <w:b/>
          <w:spacing w:val="-6"/>
          <w:sz w:val="22"/>
          <w:szCs w:val="22"/>
        </w:rPr>
      </w:pPr>
      <w:r w:rsidRPr="009D1110">
        <w:rPr>
          <w:b/>
          <w:spacing w:val="-6"/>
          <w:sz w:val="22"/>
          <w:szCs w:val="22"/>
        </w:rPr>
        <w:t xml:space="preserve">             2. Условия участия в аукционе.</w:t>
      </w:r>
    </w:p>
    <w:p w14:paraId="02100E06" w14:textId="77777777" w:rsidR="00086D41" w:rsidRPr="00BC3A1E" w:rsidRDefault="00086D41" w:rsidP="00086D41">
      <w:pPr>
        <w:tabs>
          <w:tab w:val="left" w:pos="8820"/>
        </w:tabs>
        <w:jc w:val="both"/>
        <w:rPr>
          <w:spacing w:val="-6"/>
          <w:sz w:val="22"/>
          <w:szCs w:val="22"/>
        </w:rPr>
      </w:pPr>
      <w:r w:rsidRPr="00BC3A1E">
        <w:rPr>
          <w:b/>
          <w:spacing w:val="-6"/>
          <w:sz w:val="22"/>
          <w:szCs w:val="22"/>
        </w:rPr>
        <w:t xml:space="preserve">             2.1.  </w:t>
      </w:r>
      <w:r w:rsidRPr="00BC3A1E">
        <w:rPr>
          <w:spacing w:val="-6"/>
          <w:sz w:val="22"/>
          <w:szCs w:val="22"/>
        </w:rPr>
        <w:t xml:space="preserve">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внёсшие задаток для участия</w:t>
      </w:r>
      <w:r w:rsidRPr="00BC3A1E">
        <w:rPr>
          <w:spacing w:val="-6"/>
          <w:sz w:val="22"/>
          <w:szCs w:val="22"/>
        </w:rPr>
        <w:br/>
        <w:t>в аукционе (далее - участник).</w:t>
      </w:r>
    </w:p>
    <w:p w14:paraId="3CF6A457" w14:textId="77777777" w:rsidR="00086D41" w:rsidRPr="00BC3A1E" w:rsidRDefault="00086D41" w:rsidP="00086D41">
      <w:pPr>
        <w:tabs>
          <w:tab w:val="left" w:pos="0"/>
          <w:tab w:val="left" w:pos="709"/>
          <w:tab w:val="left" w:pos="851"/>
        </w:tabs>
        <w:jc w:val="both"/>
        <w:rPr>
          <w:rFonts w:eastAsia="Calibri"/>
          <w:b/>
          <w:sz w:val="22"/>
          <w:szCs w:val="22"/>
        </w:rPr>
      </w:pPr>
      <w:r w:rsidRPr="00BC3A1E">
        <w:rPr>
          <w:b/>
          <w:spacing w:val="-6"/>
          <w:sz w:val="22"/>
          <w:szCs w:val="22"/>
        </w:rPr>
        <w:t xml:space="preserve">             2.2.</w:t>
      </w:r>
      <w:r w:rsidRPr="00BC3A1E">
        <w:rPr>
          <w:spacing w:val="-6"/>
          <w:sz w:val="22"/>
          <w:szCs w:val="22"/>
        </w:rPr>
        <w:t xml:space="preserve"> Лицо, отвечающее признакам покупателя и желающее приобрести имущество, выставленное на аукцион, (далее - претендент), </w:t>
      </w:r>
      <w:r w:rsidRPr="00BC3A1E">
        <w:rPr>
          <w:rFonts w:eastAsia="Calibri"/>
          <w:b/>
          <w:sz w:val="22"/>
          <w:szCs w:val="22"/>
        </w:rPr>
        <w:t xml:space="preserve">обязано осуществить следующие действия: </w:t>
      </w:r>
    </w:p>
    <w:p w14:paraId="5D0B853B" w14:textId="77777777" w:rsidR="00086D41" w:rsidRPr="00BC3A1E" w:rsidRDefault="00086D41" w:rsidP="00086D41">
      <w:pPr>
        <w:tabs>
          <w:tab w:val="left" w:pos="0"/>
          <w:tab w:val="left" w:pos="709"/>
          <w:tab w:val="left" w:pos="851"/>
        </w:tabs>
        <w:ind w:firstLine="709"/>
        <w:jc w:val="both"/>
        <w:rPr>
          <w:spacing w:val="-6"/>
          <w:sz w:val="22"/>
          <w:szCs w:val="22"/>
        </w:rPr>
      </w:pPr>
      <w:r w:rsidRPr="00BC3A1E">
        <w:rPr>
          <w:spacing w:val="-6"/>
          <w:sz w:val="22"/>
          <w:szCs w:val="22"/>
        </w:rPr>
        <w:t>внести задаток на счёт оператора электронной площадки в указанном в настоящем информационном сообщении порядке;</w:t>
      </w:r>
    </w:p>
    <w:p w14:paraId="1E03214C" w14:textId="77777777" w:rsidR="00086D41" w:rsidRPr="00BC3A1E" w:rsidRDefault="00086D41" w:rsidP="00086D41">
      <w:pPr>
        <w:tabs>
          <w:tab w:val="left" w:pos="0"/>
          <w:tab w:val="left" w:pos="709"/>
          <w:tab w:val="left" w:pos="851"/>
        </w:tabs>
        <w:ind w:firstLine="709"/>
        <w:jc w:val="both"/>
        <w:rPr>
          <w:spacing w:val="-6"/>
          <w:sz w:val="22"/>
          <w:szCs w:val="22"/>
        </w:rPr>
      </w:pPr>
      <w:r w:rsidRPr="00BC3A1E">
        <w:rPr>
          <w:rFonts w:eastAsia="Calibri"/>
          <w:sz w:val="22"/>
          <w:szCs w:val="22"/>
        </w:rPr>
        <w:t xml:space="preserve">заполнить размещённую в открытой части электронной площадки форму заявки с приложением электронных документов в соответствии с перечнем, приведённом в настоящем информационном сообщении, </w:t>
      </w:r>
      <w:r w:rsidRPr="00BC3A1E">
        <w:rPr>
          <w:spacing w:val="-6"/>
          <w:sz w:val="22"/>
          <w:szCs w:val="22"/>
        </w:rPr>
        <w:t>в порядке, установленном в настоящем информационном сообщении;</w:t>
      </w:r>
    </w:p>
    <w:p w14:paraId="7921138F" w14:textId="77777777" w:rsidR="00086D41" w:rsidRPr="00BC3A1E" w:rsidRDefault="00086D41" w:rsidP="00086D41">
      <w:pPr>
        <w:tabs>
          <w:tab w:val="left" w:pos="0"/>
          <w:tab w:val="left" w:pos="709"/>
          <w:tab w:val="left" w:pos="851"/>
        </w:tabs>
        <w:ind w:firstLine="709"/>
        <w:jc w:val="both"/>
        <w:rPr>
          <w:rFonts w:eastAsia="Calibri"/>
          <w:b/>
          <w:sz w:val="22"/>
          <w:szCs w:val="22"/>
        </w:rPr>
      </w:pPr>
      <w:r w:rsidRPr="00BC3A1E">
        <w:rPr>
          <w:spacing w:val="-6"/>
          <w:sz w:val="22"/>
          <w:szCs w:val="22"/>
        </w:rPr>
        <w:t>представить иные документы по перечню, указанному в настоящем информационном сообщении.</w:t>
      </w:r>
      <w:r w:rsidRPr="00BC3A1E">
        <w:rPr>
          <w:rFonts w:eastAsia="Calibri"/>
          <w:b/>
          <w:sz w:val="22"/>
          <w:szCs w:val="22"/>
        </w:rPr>
        <w:t xml:space="preserve"> </w:t>
      </w:r>
    </w:p>
    <w:p w14:paraId="04F84293" w14:textId="77777777" w:rsidR="00086D41" w:rsidRPr="00BC3A1E" w:rsidRDefault="00086D41" w:rsidP="00086D41">
      <w:pPr>
        <w:pStyle w:val="a5"/>
        <w:tabs>
          <w:tab w:val="left" w:pos="0"/>
          <w:tab w:val="left" w:pos="284"/>
        </w:tabs>
        <w:spacing w:after="0"/>
        <w:jc w:val="both"/>
        <w:rPr>
          <w:rFonts w:ascii="Arial" w:hAnsi="Arial" w:cs="Arial"/>
          <w:sz w:val="22"/>
          <w:szCs w:val="22"/>
        </w:rPr>
      </w:pPr>
      <w:r w:rsidRPr="00BC3A1E">
        <w:rPr>
          <w:rFonts w:ascii="Arial" w:hAnsi="Arial" w:cs="Arial"/>
          <w:sz w:val="22"/>
          <w:szCs w:val="22"/>
        </w:rPr>
        <w:t xml:space="preserve">          </w:t>
      </w:r>
      <w:r w:rsidRPr="00BC3A1E">
        <w:rPr>
          <w:rFonts w:ascii="Arial" w:hAnsi="Arial" w:cs="Arial"/>
          <w:b/>
          <w:sz w:val="22"/>
          <w:szCs w:val="22"/>
        </w:rPr>
        <w:t>2.3. Покупателями муниципального имущества</w:t>
      </w:r>
      <w:r w:rsidRPr="00BC3A1E">
        <w:rPr>
          <w:rFonts w:ascii="Arial" w:hAnsi="Arial" w:cs="Arial"/>
          <w:sz w:val="22"/>
          <w:szCs w:val="22"/>
        </w:rPr>
        <w:t xml:space="preserve"> могут быть любые физические и юридические лица, за исключением:</w:t>
      </w:r>
    </w:p>
    <w:p w14:paraId="431EAAFD" w14:textId="77777777" w:rsidR="00086D41" w:rsidRPr="00BC3A1E" w:rsidRDefault="00086D41" w:rsidP="00086D41">
      <w:pPr>
        <w:pStyle w:val="a5"/>
        <w:tabs>
          <w:tab w:val="left" w:pos="-360"/>
        </w:tabs>
        <w:spacing w:after="0"/>
        <w:jc w:val="both"/>
        <w:rPr>
          <w:rFonts w:ascii="Arial" w:hAnsi="Arial" w:cs="Arial"/>
          <w:sz w:val="22"/>
          <w:szCs w:val="22"/>
        </w:rPr>
      </w:pPr>
      <w:r w:rsidRPr="00BC3A1E">
        <w:rPr>
          <w:rFonts w:ascii="Arial" w:hAnsi="Arial" w:cs="Arial"/>
          <w:sz w:val="22"/>
          <w:szCs w:val="22"/>
        </w:rPr>
        <w:t>- государственных и муниципальных унитарных предприятий;</w:t>
      </w:r>
    </w:p>
    <w:p w14:paraId="0A927E7C" w14:textId="77777777" w:rsidR="00086D41" w:rsidRPr="00BC3A1E" w:rsidRDefault="00086D41" w:rsidP="00086D41">
      <w:pPr>
        <w:pStyle w:val="a5"/>
        <w:tabs>
          <w:tab w:val="left" w:pos="-360"/>
        </w:tabs>
        <w:spacing w:after="0"/>
        <w:jc w:val="both"/>
        <w:rPr>
          <w:rFonts w:ascii="Arial" w:hAnsi="Arial" w:cs="Arial"/>
          <w:sz w:val="22"/>
          <w:szCs w:val="22"/>
        </w:rPr>
      </w:pPr>
      <w:r w:rsidRPr="00BC3A1E">
        <w:rPr>
          <w:rFonts w:ascii="Arial" w:hAnsi="Arial" w:cs="Arial"/>
          <w:sz w:val="22"/>
          <w:szCs w:val="22"/>
        </w:rPr>
        <w:t>- государственных и муниципальных учреждений;</w:t>
      </w:r>
    </w:p>
    <w:p w14:paraId="310B14F8" w14:textId="77777777" w:rsidR="00086D41" w:rsidRPr="00BC3A1E" w:rsidRDefault="00086D41" w:rsidP="00086D41">
      <w:pPr>
        <w:pStyle w:val="a5"/>
        <w:tabs>
          <w:tab w:val="left" w:pos="-360"/>
        </w:tabs>
        <w:spacing w:after="0"/>
        <w:jc w:val="both"/>
        <w:rPr>
          <w:rFonts w:ascii="Arial" w:hAnsi="Arial" w:cs="Arial"/>
          <w:sz w:val="22"/>
          <w:szCs w:val="22"/>
        </w:rPr>
      </w:pPr>
      <w:r w:rsidRPr="00BC3A1E">
        <w:rPr>
          <w:rFonts w:ascii="Arial" w:hAnsi="Arial" w:cs="Arial"/>
          <w:sz w:val="22"/>
          <w:szCs w:val="22"/>
        </w:rPr>
        <w:t xml:space="preserve">- юридических лиц, в уставном капитале которых доля Российской Федерации, субъектов РФ и муниципальных образований превышает 25 процентов, кроме случаев, предусмотренных </w:t>
      </w:r>
      <w:r w:rsidRPr="00BC3A1E">
        <w:rPr>
          <w:rFonts w:ascii="Arial" w:hAnsi="Arial" w:cs="Arial"/>
          <w:sz w:val="22"/>
          <w:szCs w:val="22"/>
        </w:rPr>
        <w:lastRenderedPageBreak/>
        <w:t xml:space="preserve">статьей 25 Федерального закона от 21 декабря 2001 г. N 178-ФЗ “О приватизации государственного и муниципального имущества”; </w:t>
      </w:r>
    </w:p>
    <w:p w14:paraId="1130313C" w14:textId="77777777" w:rsidR="00086D41" w:rsidRPr="00BC3A1E" w:rsidRDefault="00086D41" w:rsidP="00086D41">
      <w:pPr>
        <w:pStyle w:val="a5"/>
        <w:tabs>
          <w:tab w:val="left" w:pos="-360"/>
        </w:tabs>
        <w:spacing w:after="0"/>
        <w:jc w:val="both"/>
        <w:rPr>
          <w:rFonts w:ascii="Arial" w:hAnsi="Arial" w:cs="Arial"/>
          <w:sz w:val="22"/>
          <w:szCs w:val="22"/>
        </w:rPr>
      </w:pPr>
      <w:r w:rsidRPr="00BC3A1E">
        <w:rPr>
          <w:rFonts w:ascii="Arial" w:hAnsi="Arial" w:cs="Arial"/>
          <w:sz w:val="22"/>
          <w:szCs w:val="22"/>
        </w:rPr>
        <w:t>-юридических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Обязанность доказать своё право на участие в продаже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00DD74B0" w14:textId="77777777" w:rsidR="00086D41" w:rsidRPr="00BC3A1E" w:rsidRDefault="00086D41" w:rsidP="00086D41">
      <w:pPr>
        <w:pStyle w:val="a5"/>
        <w:tabs>
          <w:tab w:val="left" w:pos="-360"/>
        </w:tabs>
        <w:spacing w:after="0"/>
        <w:jc w:val="both"/>
        <w:rPr>
          <w:rFonts w:ascii="Arial" w:hAnsi="Arial" w:cs="Arial"/>
          <w:b/>
          <w:spacing w:val="-6"/>
          <w:sz w:val="22"/>
          <w:szCs w:val="22"/>
        </w:rPr>
      </w:pPr>
      <w:r w:rsidRPr="00BC3A1E">
        <w:rPr>
          <w:rFonts w:ascii="Arial" w:hAnsi="Arial" w:cs="Arial"/>
          <w:sz w:val="22"/>
          <w:szCs w:val="22"/>
        </w:rPr>
        <w:t xml:space="preserve">              </w:t>
      </w:r>
      <w:r w:rsidRPr="00BC3A1E">
        <w:rPr>
          <w:rFonts w:ascii="Arial" w:hAnsi="Arial" w:cs="Arial"/>
          <w:b/>
          <w:spacing w:val="-6"/>
          <w:sz w:val="22"/>
          <w:szCs w:val="22"/>
        </w:rPr>
        <w:t xml:space="preserve">3. Порядок регистрации на электронной площадке. </w:t>
      </w:r>
    </w:p>
    <w:p w14:paraId="4AD225A8" w14:textId="77777777" w:rsidR="00086D41" w:rsidRPr="00BC3A1E" w:rsidRDefault="00086D41" w:rsidP="00086D41">
      <w:pPr>
        <w:tabs>
          <w:tab w:val="left" w:pos="0"/>
          <w:tab w:val="left" w:pos="709"/>
        </w:tabs>
        <w:ind w:firstLine="709"/>
        <w:jc w:val="both"/>
        <w:rPr>
          <w:spacing w:val="-6"/>
          <w:sz w:val="22"/>
          <w:szCs w:val="22"/>
          <w:highlight w:val="yellow"/>
        </w:rPr>
      </w:pPr>
      <w:r w:rsidRPr="00BC3A1E">
        <w:rPr>
          <w:b/>
          <w:spacing w:val="-6"/>
          <w:sz w:val="22"/>
          <w:szCs w:val="22"/>
        </w:rPr>
        <w:t>3.1</w:t>
      </w:r>
      <w:r w:rsidRPr="00BC3A1E">
        <w:rPr>
          <w:spacing w:val="-6"/>
          <w:sz w:val="22"/>
          <w:szCs w:val="22"/>
        </w:rPr>
        <w:t>. Для обеспечения доступа к участию в электронном аукционе претендентам необходимо зарегистрироваться (при отсутствии регистрации) на универсальной торговой платформе ЗАО «Сбербанк-АСТ» в торговой секции «</w:t>
      </w:r>
      <w:r w:rsidRPr="00BC3A1E">
        <w:rPr>
          <w:bCs/>
          <w:spacing w:val="-6"/>
          <w:sz w:val="22"/>
          <w:szCs w:val="22"/>
        </w:rPr>
        <w:t>Приватизация, аренда и продажа прав</w:t>
      </w:r>
      <w:r w:rsidRPr="00BC3A1E">
        <w:rPr>
          <w:spacing w:val="-6"/>
          <w:sz w:val="22"/>
          <w:szCs w:val="22"/>
        </w:rPr>
        <w:t xml:space="preserve">» </w:t>
      </w:r>
      <w:hyperlink r:id="rId12" w:history="1">
        <w:r w:rsidRPr="00BC3A1E">
          <w:rPr>
            <w:rStyle w:val="a4"/>
            <w:spacing w:val="-6"/>
            <w:sz w:val="22"/>
            <w:szCs w:val="22"/>
          </w:rPr>
          <w:t>http://utp.sberbank-ast.ru</w:t>
        </w:r>
      </w:hyperlink>
      <w:r w:rsidRPr="00BC3A1E">
        <w:rPr>
          <w:rStyle w:val="ab"/>
          <w:rFonts w:eastAsiaTheme="minorEastAsia"/>
          <w:spacing w:val="-6"/>
          <w:sz w:val="22"/>
          <w:szCs w:val="22"/>
        </w:rPr>
        <w:footnoteReference w:id="1"/>
      </w:r>
    </w:p>
    <w:p w14:paraId="7AFB6DD4" w14:textId="77777777" w:rsidR="00086D41" w:rsidRPr="00BC3A1E" w:rsidRDefault="00086D41" w:rsidP="00086D41">
      <w:pPr>
        <w:tabs>
          <w:tab w:val="left" w:pos="0"/>
          <w:tab w:val="left" w:pos="709"/>
        </w:tabs>
        <w:ind w:firstLine="709"/>
        <w:jc w:val="both"/>
        <w:rPr>
          <w:spacing w:val="-6"/>
          <w:sz w:val="22"/>
          <w:szCs w:val="22"/>
        </w:rPr>
      </w:pPr>
      <w:r w:rsidRPr="00BC3A1E">
        <w:rPr>
          <w:b/>
          <w:spacing w:val="-6"/>
          <w:sz w:val="22"/>
          <w:szCs w:val="22"/>
        </w:rPr>
        <w:t>3.2.</w:t>
      </w:r>
      <w:r w:rsidRPr="00BC3A1E">
        <w:rPr>
          <w:spacing w:val="-6"/>
          <w:sz w:val="22"/>
          <w:szCs w:val="22"/>
        </w:rPr>
        <w:t xml:space="preserve"> Регистрация на электронной площадке осуществляется без взимания платы.</w:t>
      </w:r>
    </w:p>
    <w:p w14:paraId="1AB1547B" w14:textId="77777777" w:rsidR="00086D41" w:rsidRPr="00BC3A1E" w:rsidRDefault="00086D41" w:rsidP="00086D41">
      <w:pPr>
        <w:tabs>
          <w:tab w:val="left" w:pos="0"/>
          <w:tab w:val="left" w:pos="709"/>
        </w:tabs>
        <w:ind w:firstLine="709"/>
        <w:jc w:val="both"/>
        <w:rPr>
          <w:spacing w:val="-6"/>
          <w:sz w:val="22"/>
          <w:szCs w:val="22"/>
        </w:rPr>
      </w:pPr>
      <w:r w:rsidRPr="00BC3A1E">
        <w:rPr>
          <w:b/>
          <w:spacing w:val="-6"/>
          <w:sz w:val="22"/>
          <w:szCs w:val="22"/>
        </w:rPr>
        <w:t>3.3.</w:t>
      </w:r>
      <w:r w:rsidRPr="00BC3A1E">
        <w:rPr>
          <w:spacing w:val="-6"/>
          <w:sz w:val="22"/>
          <w:szCs w:val="22"/>
        </w:rPr>
        <w:t xml:space="preserve"> Регистрация на электронной площадке проводится в соответствии с регламентом электронной площадки, размещённом по адресу </w:t>
      </w:r>
      <w:hyperlink r:id="rId13" w:history="1">
        <w:r w:rsidRPr="00BC3A1E">
          <w:rPr>
            <w:rStyle w:val="a4"/>
            <w:spacing w:val="-6"/>
            <w:sz w:val="22"/>
            <w:szCs w:val="22"/>
          </w:rPr>
          <w:t>http://utp.sberbank-ast.ru/AP/Notice/1027/Instructions</w:t>
        </w:r>
      </w:hyperlink>
      <w:r w:rsidRPr="00BC3A1E">
        <w:rPr>
          <w:spacing w:val="-6"/>
          <w:sz w:val="22"/>
          <w:szCs w:val="22"/>
        </w:rPr>
        <w:t>.</w:t>
      </w:r>
    </w:p>
    <w:p w14:paraId="2002ACE8" w14:textId="77777777" w:rsidR="00086D41" w:rsidRPr="00BC3A1E" w:rsidRDefault="00086D41" w:rsidP="00086D41">
      <w:pPr>
        <w:tabs>
          <w:tab w:val="left" w:pos="0"/>
          <w:tab w:val="left" w:pos="709"/>
        </w:tabs>
        <w:ind w:firstLine="709"/>
        <w:jc w:val="both"/>
        <w:rPr>
          <w:spacing w:val="-6"/>
          <w:sz w:val="22"/>
          <w:szCs w:val="22"/>
        </w:rPr>
      </w:pPr>
      <w:r w:rsidRPr="00BC3A1E">
        <w:rPr>
          <w:b/>
          <w:spacing w:val="-6"/>
          <w:sz w:val="22"/>
          <w:szCs w:val="22"/>
        </w:rPr>
        <w:t>3.4.</w:t>
      </w:r>
      <w:r w:rsidRPr="00BC3A1E">
        <w:rPr>
          <w:spacing w:val="-6"/>
          <w:sz w:val="22"/>
          <w:szCs w:val="22"/>
        </w:rPr>
        <w:t xml:space="preserve"> Инструкция для участника торгов по работе в торговой секции «</w:t>
      </w:r>
      <w:r w:rsidRPr="00BC3A1E">
        <w:rPr>
          <w:bCs/>
          <w:spacing w:val="-6"/>
          <w:sz w:val="22"/>
          <w:szCs w:val="22"/>
        </w:rPr>
        <w:t>Приватизация, аренда и продажа прав</w:t>
      </w:r>
      <w:r w:rsidRPr="00BC3A1E">
        <w:rPr>
          <w:spacing w:val="-6"/>
          <w:sz w:val="22"/>
          <w:szCs w:val="22"/>
        </w:rPr>
        <w:t xml:space="preserve">» универсальной торговой платформы ЗАО «Сбербанк-АСТ» размещена по адресу: </w:t>
      </w:r>
      <w:hyperlink r:id="rId14" w:history="1">
        <w:r w:rsidRPr="00BC3A1E">
          <w:rPr>
            <w:rStyle w:val="a4"/>
            <w:spacing w:val="-6"/>
            <w:sz w:val="22"/>
            <w:szCs w:val="22"/>
          </w:rPr>
          <w:t>http://utp.sberbank-ast.ru/AP/Notice/652/Instructions</w:t>
        </w:r>
      </w:hyperlink>
      <w:r w:rsidRPr="00BC3A1E">
        <w:rPr>
          <w:spacing w:val="-6"/>
          <w:sz w:val="22"/>
          <w:szCs w:val="22"/>
        </w:rPr>
        <w:t>.</w:t>
      </w:r>
    </w:p>
    <w:p w14:paraId="21AFF8EE" w14:textId="77777777" w:rsidR="00086D41" w:rsidRPr="00BC3A1E" w:rsidRDefault="00086D41" w:rsidP="00086D41">
      <w:pPr>
        <w:tabs>
          <w:tab w:val="left" w:pos="0"/>
          <w:tab w:val="left" w:pos="567"/>
          <w:tab w:val="left" w:pos="709"/>
        </w:tabs>
        <w:ind w:firstLine="709"/>
        <w:jc w:val="both"/>
        <w:rPr>
          <w:b/>
          <w:spacing w:val="-6"/>
          <w:sz w:val="22"/>
          <w:szCs w:val="22"/>
        </w:rPr>
      </w:pPr>
      <w:r w:rsidRPr="00BC3A1E">
        <w:rPr>
          <w:b/>
          <w:spacing w:val="-6"/>
          <w:sz w:val="22"/>
          <w:szCs w:val="22"/>
        </w:rPr>
        <w:t xml:space="preserve">4. Порядок перечисления, блокирования, прекращения блокирования и возврата денежных средств, перечисленных в качестве задатка. </w:t>
      </w:r>
    </w:p>
    <w:p w14:paraId="76ED8239" w14:textId="6CB21094" w:rsidR="00086D41" w:rsidRPr="00BC3A1E" w:rsidRDefault="00086D41" w:rsidP="00086D41">
      <w:pPr>
        <w:pStyle w:val="TextBoldCenter"/>
        <w:tabs>
          <w:tab w:val="left" w:pos="0"/>
          <w:tab w:val="left" w:pos="709"/>
        </w:tabs>
        <w:spacing w:before="0"/>
        <w:ind w:firstLine="709"/>
        <w:jc w:val="both"/>
        <w:outlineLvl w:val="0"/>
        <w:rPr>
          <w:rFonts w:ascii="Arial" w:hAnsi="Arial" w:cs="Arial"/>
          <w:bCs w:val="0"/>
          <w:sz w:val="22"/>
          <w:szCs w:val="22"/>
        </w:rPr>
      </w:pPr>
      <w:r w:rsidRPr="00BC3A1E">
        <w:rPr>
          <w:rFonts w:ascii="Arial" w:hAnsi="Arial" w:cs="Arial"/>
          <w:sz w:val="22"/>
          <w:szCs w:val="22"/>
        </w:rPr>
        <w:t>4.1.</w:t>
      </w:r>
      <w:r w:rsidRPr="00BC3A1E">
        <w:rPr>
          <w:rFonts w:ascii="Arial" w:hAnsi="Arial" w:cs="Arial"/>
          <w:b w:val="0"/>
          <w:sz w:val="22"/>
          <w:szCs w:val="22"/>
        </w:rPr>
        <w:t xml:space="preserve"> Для участия в аукционе претенденты перечисляют задаток в размере 10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оператора электронной площадки, указанные в п. 4.5. настоящего информационного сообщения. Зачисление денежных средств осуществляется оператором электронной площадки на лицевой </w:t>
      </w:r>
      <w:r w:rsidR="00E50C8D" w:rsidRPr="00BC3A1E">
        <w:rPr>
          <w:rFonts w:ascii="Arial" w:hAnsi="Arial" w:cs="Arial"/>
          <w:b w:val="0"/>
          <w:sz w:val="22"/>
          <w:szCs w:val="22"/>
        </w:rPr>
        <w:t>счёт</w:t>
      </w:r>
      <w:r w:rsidRPr="00BC3A1E">
        <w:rPr>
          <w:rFonts w:ascii="Arial" w:hAnsi="Arial" w:cs="Arial"/>
          <w:b w:val="0"/>
          <w:sz w:val="22"/>
          <w:szCs w:val="22"/>
        </w:rPr>
        <w:t xml:space="preserve"> претендента в течение не более чем 1 часа с момента получения от расчётной организации (банка) информации о поступлении денежных средств. Зачисление денежных средств осуществляется в соответствии с регламентом оператора электронной площадки</w:t>
      </w:r>
      <w:r w:rsidRPr="00BC3A1E">
        <w:rPr>
          <w:rFonts w:ascii="Arial" w:hAnsi="Arial" w:cs="Arial"/>
          <w:sz w:val="22"/>
          <w:szCs w:val="22"/>
        </w:rPr>
        <w:t xml:space="preserve"> </w:t>
      </w:r>
      <w:r w:rsidRPr="00BC3A1E">
        <w:rPr>
          <w:rFonts w:ascii="Arial" w:hAnsi="Arial" w:cs="Arial"/>
          <w:b w:val="0"/>
          <w:sz w:val="22"/>
          <w:szCs w:val="22"/>
        </w:rPr>
        <w:t xml:space="preserve">размещённом по адресу: </w:t>
      </w:r>
      <w:hyperlink r:id="rId15" w:history="1">
        <w:r w:rsidRPr="00E1604E">
          <w:rPr>
            <w:rStyle w:val="a4"/>
            <w:rFonts w:ascii="Arial" w:hAnsi="Arial" w:cs="Arial"/>
            <w:b w:val="0"/>
            <w:bCs w:val="0"/>
            <w:sz w:val="22"/>
            <w:szCs w:val="22"/>
          </w:rPr>
          <w:t>http://utp.sberbank-ast.ru/Main/Notice/988/Reglament</w:t>
        </w:r>
      </w:hyperlink>
      <w:r w:rsidRPr="00E1604E">
        <w:rPr>
          <w:rFonts w:ascii="Arial" w:hAnsi="Arial" w:cs="Arial"/>
          <w:b w:val="0"/>
          <w:bCs w:val="0"/>
          <w:sz w:val="22"/>
          <w:szCs w:val="22"/>
        </w:rPr>
        <w:t>.</w:t>
      </w:r>
      <w:r w:rsidRPr="00BC3A1E">
        <w:rPr>
          <w:rFonts w:ascii="Arial" w:hAnsi="Arial" w:cs="Arial"/>
          <w:b w:val="0"/>
          <w:sz w:val="22"/>
          <w:szCs w:val="22"/>
        </w:rPr>
        <w:t xml:space="preserve">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14:paraId="10A9B4A7"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t>4.2.</w:t>
      </w:r>
      <w:r w:rsidRPr="00BC3A1E">
        <w:rPr>
          <w:rFonts w:ascii="Arial" w:hAnsi="Arial" w:cs="Arial"/>
          <w:b w:val="0"/>
          <w:sz w:val="22"/>
          <w:szCs w:val="22"/>
        </w:rPr>
        <w:t> Задаток служит обеспечением исполнения обязательства победителя аукциона по заключению договора купли-продажи имущества и оплате приобретённого на торгах имущества.</w:t>
      </w:r>
    </w:p>
    <w:p w14:paraId="59842C87" w14:textId="77777777" w:rsidR="00086D41" w:rsidRPr="00E1604E" w:rsidRDefault="00086D41" w:rsidP="00086D41">
      <w:pPr>
        <w:pStyle w:val="TextBoldCenter"/>
        <w:tabs>
          <w:tab w:val="left" w:pos="0"/>
          <w:tab w:val="left" w:pos="709"/>
        </w:tabs>
        <w:spacing w:before="0"/>
        <w:ind w:firstLine="709"/>
        <w:jc w:val="both"/>
        <w:outlineLvl w:val="0"/>
        <w:rPr>
          <w:rFonts w:ascii="Arial" w:hAnsi="Arial" w:cs="Arial"/>
          <w:b w:val="0"/>
          <w:bCs w:val="0"/>
          <w:sz w:val="22"/>
          <w:szCs w:val="22"/>
        </w:rPr>
      </w:pPr>
      <w:r w:rsidRPr="00BC3A1E">
        <w:rPr>
          <w:rFonts w:ascii="Arial" w:hAnsi="Arial" w:cs="Arial"/>
          <w:sz w:val="22"/>
          <w:szCs w:val="22"/>
        </w:rPr>
        <w:t>4.3.</w:t>
      </w:r>
      <w:r w:rsidRPr="00BC3A1E">
        <w:rPr>
          <w:rFonts w:ascii="Arial" w:hAnsi="Arial" w:cs="Arial"/>
          <w:b w:val="0"/>
          <w:sz w:val="22"/>
          <w:szCs w:val="22"/>
        </w:rPr>
        <w:t xml:space="preserve">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оператора электронной площадки</w:t>
      </w:r>
      <w:r w:rsidRPr="00BC3A1E">
        <w:rPr>
          <w:rFonts w:ascii="Arial" w:hAnsi="Arial" w:cs="Arial"/>
          <w:sz w:val="22"/>
          <w:szCs w:val="22"/>
        </w:rPr>
        <w:t xml:space="preserve"> </w:t>
      </w:r>
      <w:r w:rsidRPr="00BC3A1E">
        <w:rPr>
          <w:rFonts w:ascii="Arial" w:hAnsi="Arial" w:cs="Arial"/>
          <w:b w:val="0"/>
          <w:sz w:val="22"/>
          <w:szCs w:val="22"/>
        </w:rPr>
        <w:t xml:space="preserve">размещёнными по адресам: </w:t>
      </w:r>
      <w:hyperlink r:id="rId16" w:history="1">
        <w:r w:rsidRPr="00E1604E">
          <w:rPr>
            <w:rStyle w:val="a4"/>
            <w:rFonts w:ascii="Arial" w:hAnsi="Arial" w:cs="Arial"/>
            <w:b w:val="0"/>
            <w:bCs w:val="0"/>
            <w:sz w:val="22"/>
            <w:szCs w:val="22"/>
          </w:rPr>
          <w:t>http://utp.sberbank-ast.ru/Main/Notice/988/Reglament</w:t>
        </w:r>
      </w:hyperlink>
      <w:r w:rsidRPr="00E1604E">
        <w:rPr>
          <w:rFonts w:ascii="Arial" w:hAnsi="Arial" w:cs="Arial"/>
          <w:b w:val="0"/>
          <w:bCs w:val="0"/>
          <w:sz w:val="22"/>
          <w:szCs w:val="22"/>
        </w:rPr>
        <w:t>;</w:t>
      </w:r>
      <w:r>
        <w:rPr>
          <w:rFonts w:ascii="Arial" w:hAnsi="Arial" w:cs="Arial"/>
          <w:b w:val="0"/>
          <w:bCs w:val="0"/>
          <w:sz w:val="22"/>
          <w:szCs w:val="22"/>
        </w:rPr>
        <w:t xml:space="preserve"> </w:t>
      </w:r>
      <w:r w:rsidRPr="00E1604E">
        <w:rPr>
          <w:rFonts w:ascii="Arial" w:hAnsi="Arial" w:cs="Arial"/>
          <w:b w:val="0"/>
          <w:bCs w:val="0"/>
          <w:sz w:val="22"/>
          <w:szCs w:val="22"/>
        </w:rPr>
        <w:t xml:space="preserve"> </w:t>
      </w:r>
      <w:hyperlink r:id="rId17" w:history="1">
        <w:r w:rsidRPr="00E1604E">
          <w:rPr>
            <w:rStyle w:val="a4"/>
            <w:rFonts w:ascii="Arial" w:hAnsi="Arial" w:cs="Arial"/>
            <w:b w:val="0"/>
            <w:bCs w:val="0"/>
            <w:sz w:val="22"/>
            <w:szCs w:val="22"/>
          </w:rPr>
          <w:t>http://utp.sberbank-аst.ru/AP/Notice/1027/Instructions</w:t>
        </w:r>
      </w:hyperlink>
      <w:r w:rsidRPr="00BC3A1E">
        <w:rPr>
          <w:rFonts w:ascii="Arial" w:hAnsi="Arial" w:cs="Arial"/>
          <w:b w:val="0"/>
          <w:sz w:val="22"/>
          <w:szCs w:val="22"/>
        </w:rPr>
        <w:t>.</w:t>
      </w:r>
    </w:p>
    <w:p w14:paraId="3EAD2A48" w14:textId="1F35BAEA" w:rsidR="00086D41" w:rsidRPr="00BC3A1E" w:rsidRDefault="00086D41" w:rsidP="00086D41">
      <w:pPr>
        <w:pStyle w:val="3"/>
        <w:shd w:val="clear" w:color="auto" w:fill="auto"/>
        <w:tabs>
          <w:tab w:val="left" w:pos="567"/>
        </w:tabs>
        <w:spacing w:before="0" w:line="240" w:lineRule="auto"/>
        <w:ind w:left="20" w:right="20" w:firstLine="0"/>
        <w:rPr>
          <w:rFonts w:ascii="Arial" w:eastAsia="Calibri" w:hAnsi="Arial" w:cs="Arial"/>
          <w:bCs/>
          <w:spacing w:val="0"/>
          <w:sz w:val="22"/>
          <w:szCs w:val="22"/>
        </w:rPr>
      </w:pPr>
      <w:r w:rsidRPr="00BC3A1E">
        <w:rPr>
          <w:rFonts w:ascii="Arial" w:eastAsia="Calibri" w:hAnsi="Arial" w:cs="Arial"/>
          <w:bCs/>
          <w:spacing w:val="0"/>
          <w:sz w:val="22"/>
          <w:szCs w:val="22"/>
        </w:rPr>
        <w:t xml:space="preserve">              </w:t>
      </w:r>
      <w:r w:rsidRPr="00BC3A1E">
        <w:rPr>
          <w:rFonts w:ascii="Arial" w:eastAsia="Calibri" w:hAnsi="Arial" w:cs="Arial"/>
          <w:b/>
          <w:bCs/>
          <w:spacing w:val="0"/>
          <w:sz w:val="22"/>
          <w:szCs w:val="22"/>
        </w:rPr>
        <w:t>4.4. </w:t>
      </w:r>
      <w:r w:rsidRPr="00BC3A1E">
        <w:rPr>
          <w:rFonts w:ascii="Arial" w:eastAsia="Calibri" w:hAnsi="Arial" w:cs="Arial"/>
          <w:spacing w:val="0"/>
          <w:sz w:val="22"/>
          <w:szCs w:val="22"/>
        </w:rPr>
        <w:t xml:space="preserve">Для участия в аукционе денежные средства в сумме задатка должны быть зачислены на лицевой счёт претендента на универсальной торговой площадке не позднее 00 часов 00 минут (время московское) </w:t>
      </w:r>
      <w:r w:rsidR="007C52F1">
        <w:rPr>
          <w:rFonts w:ascii="Arial" w:eastAsia="Calibri" w:hAnsi="Arial" w:cs="Arial"/>
          <w:spacing w:val="0"/>
          <w:sz w:val="22"/>
          <w:szCs w:val="22"/>
        </w:rPr>
        <w:t>14</w:t>
      </w:r>
      <w:r w:rsidRPr="00E50C8D">
        <w:rPr>
          <w:rFonts w:ascii="Arial" w:eastAsia="Calibri" w:hAnsi="Arial" w:cs="Arial"/>
          <w:color w:val="FF0000"/>
          <w:spacing w:val="0"/>
          <w:sz w:val="22"/>
          <w:szCs w:val="22"/>
        </w:rPr>
        <w:t xml:space="preserve"> </w:t>
      </w:r>
      <w:r w:rsidR="007C52F1" w:rsidRPr="00E22E02">
        <w:rPr>
          <w:rFonts w:ascii="Arial" w:eastAsia="Calibri" w:hAnsi="Arial" w:cs="Arial"/>
          <w:spacing w:val="0"/>
          <w:sz w:val="22"/>
          <w:szCs w:val="22"/>
        </w:rPr>
        <w:t>июня</w:t>
      </w:r>
      <w:r w:rsidRPr="00E22E02">
        <w:rPr>
          <w:rFonts w:ascii="Arial" w:eastAsia="Calibri" w:hAnsi="Arial" w:cs="Arial"/>
          <w:spacing w:val="0"/>
          <w:sz w:val="22"/>
          <w:szCs w:val="22"/>
        </w:rPr>
        <w:t xml:space="preserve"> 202</w:t>
      </w:r>
      <w:r w:rsidR="00E50C8D" w:rsidRPr="00E22E02">
        <w:rPr>
          <w:rFonts w:ascii="Arial" w:eastAsia="Calibri" w:hAnsi="Arial" w:cs="Arial"/>
          <w:spacing w:val="0"/>
          <w:sz w:val="22"/>
          <w:szCs w:val="22"/>
        </w:rPr>
        <w:t>4</w:t>
      </w:r>
      <w:r w:rsidRPr="00E22E02">
        <w:rPr>
          <w:rFonts w:ascii="Arial" w:eastAsia="Calibri" w:hAnsi="Arial" w:cs="Arial"/>
          <w:spacing w:val="0"/>
          <w:sz w:val="22"/>
          <w:szCs w:val="22"/>
        </w:rPr>
        <w:t xml:space="preserve"> года</w:t>
      </w:r>
      <w:r w:rsidRPr="00BC3A1E">
        <w:rPr>
          <w:rFonts w:ascii="Arial" w:eastAsia="Calibri" w:hAnsi="Arial" w:cs="Arial"/>
          <w:b/>
          <w:bCs/>
          <w:spacing w:val="0"/>
          <w:sz w:val="22"/>
          <w:szCs w:val="22"/>
        </w:rPr>
        <w:t>.</w:t>
      </w:r>
      <w:r w:rsidRPr="00BC3A1E">
        <w:rPr>
          <w:rFonts w:ascii="Arial" w:eastAsia="Calibri" w:hAnsi="Arial" w:cs="Arial"/>
          <w:bCs/>
          <w:spacing w:val="0"/>
          <w:sz w:val="22"/>
          <w:szCs w:val="22"/>
        </w:rPr>
        <w:t xml:space="preserve">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счёте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w:t>
      </w:r>
      <w:r w:rsidRPr="00BC3A1E">
        <w:rPr>
          <w:rFonts w:ascii="Arial" w:eastAsia="Calibri" w:hAnsi="Arial" w:cs="Arial"/>
          <w:bCs/>
          <w:spacing w:val="0"/>
          <w:sz w:val="22"/>
          <w:szCs w:val="22"/>
        </w:rPr>
        <w:lastRenderedPageBreak/>
        <w:t xml:space="preserve">средств на лицевом счёте претендента недостаточно для осуществления операции блокирования, то в день определения участников продавцу направляется информация о </w:t>
      </w:r>
      <w:proofErr w:type="gramStart"/>
      <w:r w:rsidRPr="00BC3A1E">
        <w:rPr>
          <w:rFonts w:ascii="Arial" w:eastAsia="Calibri" w:hAnsi="Arial" w:cs="Arial"/>
          <w:bCs/>
          <w:spacing w:val="0"/>
          <w:sz w:val="22"/>
          <w:szCs w:val="22"/>
        </w:rPr>
        <w:t>не поступлении</w:t>
      </w:r>
      <w:proofErr w:type="gramEnd"/>
      <w:r w:rsidRPr="00BC3A1E">
        <w:rPr>
          <w:rFonts w:ascii="Arial" w:eastAsia="Calibri" w:hAnsi="Arial" w:cs="Arial"/>
          <w:bCs/>
          <w:spacing w:val="0"/>
          <w:sz w:val="22"/>
          <w:szCs w:val="22"/>
        </w:rPr>
        <w:t xml:space="preserve"> оператору электронной площадки задатка от такого претендента.</w:t>
      </w:r>
    </w:p>
    <w:p w14:paraId="143BF3EF"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t>4.5.</w:t>
      </w:r>
      <w:r w:rsidRPr="00BC3A1E">
        <w:rPr>
          <w:rFonts w:ascii="Arial" w:hAnsi="Arial" w:cs="Arial"/>
          <w:b w:val="0"/>
          <w:sz w:val="22"/>
          <w:szCs w:val="22"/>
        </w:rPr>
        <w:t> </w:t>
      </w:r>
      <w:r w:rsidRPr="00BC3A1E">
        <w:rPr>
          <w:rFonts w:ascii="Arial" w:hAnsi="Arial" w:cs="Arial"/>
          <w:sz w:val="22"/>
          <w:szCs w:val="22"/>
        </w:rPr>
        <w:t xml:space="preserve">Банковские реквизиты счета оператора электронной площадки для перечисления задатка </w:t>
      </w:r>
      <w:r w:rsidRPr="00BC3A1E">
        <w:rPr>
          <w:rFonts w:ascii="Arial" w:hAnsi="Arial" w:cs="Arial"/>
          <w:b w:val="0"/>
          <w:sz w:val="22"/>
          <w:szCs w:val="22"/>
        </w:rPr>
        <w:t>(в соответствии с регламентом электронной площадки)</w:t>
      </w:r>
      <w:r w:rsidRPr="00BC3A1E">
        <w:rPr>
          <w:rFonts w:ascii="Arial" w:hAnsi="Arial" w:cs="Arial"/>
          <w:sz w:val="22"/>
          <w:szCs w:val="22"/>
        </w:rPr>
        <w:t>:</w:t>
      </w:r>
      <w:r w:rsidRPr="00BC3A1E">
        <w:rPr>
          <w:rFonts w:ascii="Arial" w:hAnsi="Arial" w:cs="Arial"/>
          <w:b w:val="0"/>
          <w:sz w:val="22"/>
          <w:szCs w:val="22"/>
        </w:rPr>
        <w:t xml:space="preserve"> </w:t>
      </w:r>
    </w:p>
    <w:p w14:paraId="5B09E141" w14:textId="77777777" w:rsidR="00086D41" w:rsidRPr="00BC3A1E" w:rsidRDefault="00086D41" w:rsidP="00086D41">
      <w:pPr>
        <w:jc w:val="both"/>
        <w:rPr>
          <w:sz w:val="22"/>
          <w:szCs w:val="22"/>
        </w:rPr>
      </w:pPr>
      <w:r w:rsidRPr="00BC3A1E">
        <w:rPr>
          <w:sz w:val="22"/>
          <w:szCs w:val="22"/>
        </w:rPr>
        <w:t xml:space="preserve">Банковские реквизиты для внесения задатка: </w:t>
      </w:r>
    </w:p>
    <w:p w14:paraId="251354C1" w14:textId="77777777" w:rsidR="00086D41" w:rsidRPr="00BC3A1E" w:rsidRDefault="00086D41" w:rsidP="00086D41">
      <w:pPr>
        <w:jc w:val="both"/>
        <w:rPr>
          <w:sz w:val="22"/>
          <w:szCs w:val="22"/>
        </w:rPr>
      </w:pPr>
      <w:r w:rsidRPr="00BC3A1E">
        <w:rPr>
          <w:sz w:val="22"/>
          <w:szCs w:val="22"/>
        </w:rPr>
        <w:t xml:space="preserve">ПОЛУЧАТЕЛЬ: </w:t>
      </w:r>
    </w:p>
    <w:p w14:paraId="71A7374B" w14:textId="77777777" w:rsidR="00086D41" w:rsidRPr="00BC3A1E" w:rsidRDefault="00086D41" w:rsidP="00086D41">
      <w:pPr>
        <w:jc w:val="both"/>
        <w:rPr>
          <w:sz w:val="22"/>
          <w:szCs w:val="22"/>
        </w:rPr>
      </w:pPr>
      <w:r w:rsidRPr="00BC3A1E">
        <w:rPr>
          <w:sz w:val="22"/>
          <w:szCs w:val="22"/>
        </w:rPr>
        <w:t xml:space="preserve">Наименование: АО "Сбербанк-АСТ" </w:t>
      </w:r>
    </w:p>
    <w:p w14:paraId="37012784" w14:textId="77777777" w:rsidR="00086D41" w:rsidRPr="00592DDC" w:rsidRDefault="00086D41" w:rsidP="00086D41">
      <w:pPr>
        <w:jc w:val="both"/>
        <w:rPr>
          <w:sz w:val="22"/>
          <w:szCs w:val="22"/>
        </w:rPr>
      </w:pPr>
      <w:r w:rsidRPr="00BC3A1E">
        <w:rPr>
          <w:sz w:val="22"/>
          <w:szCs w:val="22"/>
        </w:rPr>
        <w:t xml:space="preserve">ИНН: 7707308480 </w:t>
      </w:r>
    </w:p>
    <w:p w14:paraId="4255C2C0" w14:textId="77777777" w:rsidR="00086D41" w:rsidRPr="00BC3A1E" w:rsidRDefault="00086D41" w:rsidP="00086D41">
      <w:pPr>
        <w:jc w:val="both"/>
        <w:rPr>
          <w:sz w:val="22"/>
          <w:szCs w:val="22"/>
        </w:rPr>
      </w:pPr>
      <w:r w:rsidRPr="00BC3A1E">
        <w:rPr>
          <w:sz w:val="22"/>
          <w:szCs w:val="22"/>
        </w:rPr>
        <w:t xml:space="preserve">КПП: 770701001 </w:t>
      </w:r>
    </w:p>
    <w:p w14:paraId="6F1D2ABF" w14:textId="77777777" w:rsidR="00086D41" w:rsidRPr="00BC3A1E" w:rsidRDefault="00086D41" w:rsidP="00086D41">
      <w:pPr>
        <w:jc w:val="both"/>
        <w:rPr>
          <w:sz w:val="22"/>
          <w:szCs w:val="22"/>
        </w:rPr>
      </w:pPr>
      <w:r w:rsidRPr="00BC3A1E">
        <w:rPr>
          <w:sz w:val="22"/>
          <w:szCs w:val="22"/>
        </w:rPr>
        <w:t xml:space="preserve">БАНК ПОЛУЧАТЕЛЯ: </w:t>
      </w:r>
    </w:p>
    <w:p w14:paraId="4CFDC9E9" w14:textId="77777777" w:rsidR="00086D41" w:rsidRPr="00BC3A1E" w:rsidRDefault="00086D41" w:rsidP="00086D41">
      <w:pPr>
        <w:jc w:val="both"/>
        <w:rPr>
          <w:sz w:val="22"/>
          <w:szCs w:val="22"/>
        </w:rPr>
      </w:pPr>
      <w:r w:rsidRPr="00BC3A1E">
        <w:rPr>
          <w:sz w:val="22"/>
          <w:szCs w:val="22"/>
        </w:rPr>
        <w:t xml:space="preserve">Наименование банка: ПАО "СБЕРБАНК РОССИИ" Г. МОСКВА </w:t>
      </w:r>
    </w:p>
    <w:p w14:paraId="3F37D878" w14:textId="77777777" w:rsidR="00086D41" w:rsidRPr="00BC3A1E" w:rsidRDefault="00086D41" w:rsidP="00086D41">
      <w:pPr>
        <w:jc w:val="both"/>
        <w:rPr>
          <w:sz w:val="22"/>
          <w:szCs w:val="22"/>
        </w:rPr>
      </w:pPr>
      <w:r w:rsidRPr="00BC3A1E">
        <w:rPr>
          <w:sz w:val="22"/>
          <w:szCs w:val="22"/>
        </w:rPr>
        <w:t>Расчётный счёт: 40702810300020038047</w:t>
      </w:r>
    </w:p>
    <w:p w14:paraId="5C7851DA" w14:textId="77777777" w:rsidR="00086D41" w:rsidRPr="00BC3A1E" w:rsidRDefault="00086D41" w:rsidP="00086D41">
      <w:pPr>
        <w:jc w:val="both"/>
        <w:rPr>
          <w:sz w:val="22"/>
          <w:szCs w:val="22"/>
        </w:rPr>
      </w:pPr>
      <w:r w:rsidRPr="00BC3A1E">
        <w:rPr>
          <w:sz w:val="22"/>
          <w:szCs w:val="22"/>
        </w:rPr>
        <w:t xml:space="preserve">БИК: 044525225 </w:t>
      </w:r>
    </w:p>
    <w:p w14:paraId="0EE9055F" w14:textId="77777777" w:rsidR="00086D41" w:rsidRPr="00BC3A1E" w:rsidRDefault="00086D41" w:rsidP="00086D41">
      <w:pPr>
        <w:jc w:val="both"/>
        <w:rPr>
          <w:sz w:val="22"/>
          <w:szCs w:val="22"/>
        </w:rPr>
      </w:pPr>
      <w:r w:rsidRPr="00BC3A1E">
        <w:rPr>
          <w:sz w:val="22"/>
          <w:szCs w:val="22"/>
        </w:rPr>
        <w:t xml:space="preserve">Корреспондентский счёт: 30101810400000000225 </w:t>
      </w:r>
    </w:p>
    <w:p w14:paraId="1C7FB394" w14:textId="77777777" w:rsidR="00086D41" w:rsidRPr="00E1604E" w:rsidRDefault="00086D41" w:rsidP="00086D41">
      <w:pPr>
        <w:pStyle w:val="TextBoldCenter"/>
        <w:tabs>
          <w:tab w:val="left" w:pos="0"/>
          <w:tab w:val="left" w:pos="709"/>
        </w:tabs>
        <w:spacing w:before="0"/>
        <w:ind w:firstLine="709"/>
        <w:jc w:val="both"/>
        <w:outlineLvl w:val="0"/>
        <w:rPr>
          <w:rFonts w:ascii="Arial" w:hAnsi="Arial" w:cs="Arial"/>
          <w:b w:val="0"/>
          <w:bCs w:val="0"/>
          <w:sz w:val="22"/>
          <w:szCs w:val="22"/>
        </w:rPr>
      </w:pPr>
      <w:r w:rsidRPr="00BC3A1E">
        <w:rPr>
          <w:rFonts w:ascii="Arial" w:hAnsi="Arial" w:cs="Arial"/>
          <w:b w:val="0"/>
          <w:sz w:val="22"/>
          <w:szCs w:val="22"/>
        </w:rPr>
        <w:t xml:space="preserve"> образец платёжного поручения приведён на электронной площадке по адресу: </w:t>
      </w:r>
      <w:hyperlink r:id="rId18" w:history="1">
        <w:r w:rsidRPr="00E1604E">
          <w:rPr>
            <w:rStyle w:val="a4"/>
            <w:rFonts w:ascii="Arial" w:hAnsi="Arial" w:cs="Arial"/>
            <w:b w:val="0"/>
            <w:bCs w:val="0"/>
            <w:sz w:val="22"/>
            <w:szCs w:val="22"/>
          </w:rPr>
          <w:t>http://utp.sberbank-ast.ru/AP/Notice/653/Requisites</w:t>
        </w:r>
      </w:hyperlink>
      <w:r w:rsidRPr="00E1604E">
        <w:rPr>
          <w:rFonts w:ascii="Arial" w:hAnsi="Arial" w:cs="Arial"/>
          <w:b w:val="0"/>
          <w:bCs w:val="0"/>
          <w:sz w:val="22"/>
          <w:szCs w:val="22"/>
        </w:rPr>
        <w:t>.</w:t>
      </w:r>
    </w:p>
    <w:p w14:paraId="6A18F2BB"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t>При заполнении платёжного поручения на перечисление задатка в назначении платежа указывается:</w:t>
      </w:r>
      <w:r w:rsidRPr="00BC3A1E">
        <w:rPr>
          <w:rFonts w:ascii="Arial" w:hAnsi="Arial" w:cs="Arial"/>
          <w:b w:val="0"/>
          <w:sz w:val="22"/>
          <w:szCs w:val="22"/>
        </w:rPr>
        <w:t xml:space="preserve"> </w:t>
      </w:r>
      <w:r w:rsidRPr="00BC3A1E">
        <w:rPr>
          <w:rFonts w:ascii="Arial" w:hAnsi="Arial" w:cs="Arial"/>
          <w:b w:val="0"/>
          <w:sz w:val="22"/>
          <w:szCs w:val="22"/>
          <w:u w:val="single"/>
        </w:rPr>
        <w:t>Задаток для проведения операций по обеспечению участия в процедурах в электронной форме. НДС не облагается. ИНН</w:t>
      </w:r>
      <w:r w:rsidRPr="00BC3A1E">
        <w:rPr>
          <w:rFonts w:ascii="Arial" w:hAnsi="Arial" w:cs="Arial"/>
          <w:b w:val="0"/>
          <w:sz w:val="22"/>
          <w:szCs w:val="22"/>
        </w:rPr>
        <w:t xml:space="preserve"> ____________ (плательщика).</w:t>
      </w:r>
    </w:p>
    <w:p w14:paraId="5A24D217"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t>4.6</w:t>
      </w:r>
      <w:r w:rsidRPr="00BC3A1E">
        <w:rPr>
          <w:rFonts w:ascii="Arial" w:hAnsi="Arial" w:cs="Arial"/>
          <w:b w:val="0"/>
          <w:sz w:val="22"/>
          <w:szCs w:val="22"/>
        </w:rPr>
        <w:t>. Оператор электронной площадки прекращает блокирование в отношении денежных средств участников, заблокированных в размере задатка на лицевом счёте участника на электронной площадке после размещения продавцом протокола об итогах аукциона, за исключением победителя аукциона.</w:t>
      </w:r>
    </w:p>
    <w:p w14:paraId="519C943F"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b w:val="0"/>
          <w:sz w:val="22"/>
          <w:szCs w:val="22"/>
        </w:rPr>
        <w:t>В случае отказа в допуске к участию в торгах, в течение одного дня, следующего за днём размещения продавцом протокола об определении участников, оператор электронной площадки прекращает блокирование в отношении денежных средств, перечисляемых претендентами в качестве задатка, заблокированных</w:t>
      </w:r>
      <w:r w:rsidRPr="00BC3A1E">
        <w:rPr>
          <w:rFonts w:ascii="Arial" w:hAnsi="Arial" w:cs="Arial"/>
          <w:b w:val="0"/>
          <w:sz w:val="22"/>
          <w:szCs w:val="22"/>
        </w:rPr>
        <w:br/>
        <w:t>в размере задатка на лицевом счёте претендентов.</w:t>
      </w:r>
    </w:p>
    <w:p w14:paraId="7EF01132"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b w:val="0"/>
          <w:sz w:val="22"/>
          <w:szCs w:val="22"/>
        </w:rPr>
        <w:t>В случае отзыва заявки претендентом до окончания срока подачи заявок, оператор электронной площадки в течение одного часа прекращает блокирование в отношении денежных средств,</w:t>
      </w:r>
      <w:r w:rsidRPr="00BC3A1E">
        <w:rPr>
          <w:rFonts w:ascii="Arial" w:hAnsi="Arial" w:cs="Arial"/>
          <w:sz w:val="22"/>
          <w:szCs w:val="22"/>
        </w:rPr>
        <w:t xml:space="preserve"> </w:t>
      </w:r>
      <w:r w:rsidRPr="00BC3A1E">
        <w:rPr>
          <w:rFonts w:ascii="Arial" w:hAnsi="Arial" w:cs="Arial"/>
          <w:b w:val="0"/>
          <w:sz w:val="22"/>
          <w:szCs w:val="22"/>
        </w:rPr>
        <w:t xml:space="preserve">перечисленных претендентами в качестве задатка в случае, если на момент отзыва заявки денежные средства в сумме задатка заблокированы оператором электронной площадки. </w:t>
      </w:r>
    </w:p>
    <w:p w14:paraId="5AD0A2F9"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b w:val="0"/>
          <w:sz w:val="22"/>
          <w:szCs w:val="22"/>
        </w:rPr>
        <w:t>В случае отзыва заявки претендентом до подписания протокола об определении участников, оператор электронной площадки прекращает блокирование денежных средств такого претендента в течение одного дня, следующего за днём размещения протокола об определении участников.</w:t>
      </w:r>
    </w:p>
    <w:p w14:paraId="11091562"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b w:val="0"/>
          <w:sz w:val="22"/>
          <w:szCs w:val="22"/>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счёте на площадке, оператор электронной площадки прекращает блокирование не позднее одного дня, следующего за днём завершения торговой сессии.</w:t>
      </w:r>
    </w:p>
    <w:p w14:paraId="24860BCC"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t>4.7.</w:t>
      </w:r>
      <w:r w:rsidRPr="00BC3A1E">
        <w:rPr>
          <w:rFonts w:ascii="Arial" w:hAnsi="Arial" w:cs="Arial"/>
          <w:b w:val="0"/>
          <w:sz w:val="22"/>
          <w:szCs w:val="22"/>
        </w:rPr>
        <w:t> В случае отмены проведения настоящего аукциона по лоту на этапе приёма заявок или допуска участников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оператором электронной площадки на момент отмены проведения аукциона заблокирован задаток претендента.</w:t>
      </w:r>
    </w:p>
    <w:p w14:paraId="457F579E"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t>4.8.</w:t>
      </w:r>
      <w:r w:rsidRPr="00BC3A1E">
        <w:rPr>
          <w:rFonts w:ascii="Arial" w:hAnsi="Arial" w:cs="Arial"/>
          <w:b w:val="0"/>
          <w:sz w:val="22"/>
          <w:szCs w:val="22"/>
        </w:rPr>
        <w:t xml:space="preserve">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на счёт продавца.</w:t>
      </w:r>
    </w:p>
    <w:p w14:paraId="41511F51"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t>4.9</w:t>
      </w:r>
      <w:r w:rsidRPr="00BC3A1E">
        <w:rPr>
          <w:rFonts w:ascii="Arial" w:hAnsi="Arial" w:cs="Arial"/>
          <w:b w:val="0"/>
          <w:sz w:val="22"/>
          <w:szCs w:val="22"/>
        </w:rPr>
        <w:t>.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заключённым в письменной форме.</w:t>
      </w:r>
    </w:p>
    <w:p w14:paraId="602B34E0" w14:textId="77777777" w:rsidR="00086D41" w:rsidRPr="00BC3A1E" w:rsidRDefault="00086D41" w:rsidP="00086D41">
      <w:pPr>
        <w:pStyle w:val="TextBoldCenter"/>
        <w:tabs>
          <w:tab w:val="left" w:pos="0"/>
          <w:tab w:val="left" w:pos="709"/>
        </w:tabs>
        <w:spacing w:before="0"/>
        <w:ind w:firstLine="709"/>
        <w:jc w:val="both"/>
        <w:outlineLvl w:val="0"/>
        <w:rPr>
          <w:rFonts w:ascii="Arial" w:hAnsi="Arial" w:cs="Arial"/>
          <w:b w:val="0"/>
          <w:sz w:val="22"/>
          <w:szCs w:val="22"/>
        </w:rPr>
      </w:pPr>
      <w:r w:rsidRPr="00BC3A1E">
        <w:rPr>
          <w:rFonts w:ascii="Arial" w:hAnsi="Arial" w:cs="Arial"/>
          <w:sz w:val="22"/>
          <w:szCs w:val="22"/>
        </w:rPr>
        <w:lastRenderedPageBreak/>
        <w:t>4.10.</w:t>
      </w:r>
      <w:r w:rsidRPr="00BC3A1E">
        <w:rPr>
          <w:rFonts w:ascii="Arial" w:hAnsi="Arial" w:cs="Arial"/>
          <w:b w:val="0"/>
          <w:sz w:val="22"/>
          <w:szCs w:val="22"/>
        </w:rPr>
        <w:t xml:space="preserve">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основании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14:paraId="74985608" w14:textId="77777777" w:rsidR="00086D41" w:rsidRPr="00BC3A1E" w:rsidRDefault="00086D41" w:rsidP="00086D41">
      <w:pPr>
        <w:tabs>
          <w:tab w:val="left" w:pos="567"/>
        </w:tabs>
        <w:ind w:firstLine="709"/>
        <w:jc w:val="both"/>
        <w:rPr>
          <w:rFonts w:eastAsia="Calibri"/>
          <w:b/>
          <w:bCs/>
          <w:sz w:val="22"/>
          <w:szCs w:val="22"/>
        </w:rPr>
      </w:pPr>
    </w:p>
    <w:p w14:paraId="132956E3" w14:textId="77777777" w:rsidR="00086D41" w:rsidRPr="00BC3A1E" w:rsidRDefault="00086D41" w:rsidP="00086D41">
      <w:pPr>
        <w:tabs>
          <w:tab w:val="left" w:pos="567"/>
        </w:tabs>
        <w:ind w:firstLine="709"/>
        <w:jc w:val="both"/>
        <w:rPr>
          <w:rFonts w:eastAsia="Calibri"/>
          <w:b/>
          <w:bCs/>
          <w:sz w:val="22"/>
          <w:szCs w:val="22"/>
        </w:rPr>
      </w:pPr>
      <w:r w:rsidRPr="00BC3A1E">
        <w:rPr>
          <w:rFonts w:eastAsia="Calibri"/>
          <w:b/>
          <w:bCs/>
          <w:sz w:val="22"/>
          <w:szCs w:val="22"/>
        </w:rPr>
        <w:t>5. Исчерпывающий перечень документов, представляемых участниками аукциона, требования к их оформлению.</w:t>
      </w:r>
    </w:p>
    <w:p w14:paraId="33F6FE2F" w14:textId="77777777" w:rsidR="00086D41" w:rsidRPr="00BC3A1E" w:rsidRDefault="00086D41" w:rsidP="00086D41">
      <w:pPr>
        <w:ind w:firstLine="709"/>
        <w:jc w:val="both"/>
        <w:rPr>
          <w:rFonts w:eastAsia="Calibri"/>
          <w:bCs/>
          <w:sz w:val="22"/>
          <w:szCs w:val="22"/>
        </w:rPr>
      </w:pPr>
      <w:r w:rsidRPr="00BC3A1E">
        <w:rPr>
          <w:rFonts w:eastAsia="Calibri"/>
          <w:b/>
          <w:bCs/>
          <w:sz w:val="22"/>
          <w:szCs w:val="22"/>
        </w:rPr>
        <w:t>5.1.</w:t>
      </w:r>
      <w:r w:rsidRPr="00BC3A1E">
        <w:rPr>
          <w:rFonts w:eastAsia="Calibri"/>
          <w:bCs/>
          <w:sz w:val="22"/>
          <w:szCs w:val="22"/>
        </w:rPr>
        <w:t> Заявка на участие в аукционе должна быть составлена по форме согласно приложению к настоящему информационному сообщению и должна содержать:</w:t>
      </w:r>
    </w:p>
    <w:p w14:paraId="25822200" w14:textId="77777777" w:rsidR="00086D41" w:rsidRPr="00BC3A1E" w:rsidRDefault="00086D41" w:rsidP="00086D41">
      <w:pPr>
        <w:ind w:firstLine="709"/>
        <w:jc w:val="both"/>
        <w:rPr>
          <w:rFonts w:eastAsia="Calibri"/>
          <w:bCs/>
          <w:sz w:val="22"/>
          <w:szCs w:val="22"/>
        </w:rPr>
      </w:pPr>
      <w:r w:rsidRPr="00BC3A1E">
        <w:rPr>
          <w:rFonts w:eastAsia="Calibri"/>
          <w:bCs/>
          <w:sz w:val="22"/>
          <w:szCs w:val="22"/>
        </w:rPr>
        <w:t>фирменное наименование, сведения об организационно-правовой форме, о месте нахождения, почтовом адресе (для юридического лица), Ф.И.О., реквизиты документа, удостоверяющего личность, сведения о месте жительства (для физических лиц), номер контактного телефона.</w:t>
      </w:r>
    </w:p>
    <w:p w14:paraId="0C5F1413" w14:textId="77777777" w:rsidR="00086D41" w:rsidRPr="00BC3A1E" w:rsidRDefault="00086D41" w:rsidP="00086D41">
      <w:pPr>
        <w:ind w:firstLine="709"/>
        <w:jc w:val="both"/>
        <w:rPr>
          <w:sz w:val="22"/>
          <w:szCs w:val="22"/>
        </w:rPr>
      </w:pPr>
      <w:r w:rsidRPr="00BC3A1E">
        <w:rPr>
          <w:b/>
          <w:sz w:val="22"/>
          <w:szCs w:val="22"/>
        </w:rPr>
        <w:t>5.2.</w:t>
      </w:r>
      <w:r w:rsidRPr="00BC3A1E">
        <w:rPr>
          <w:sz w:val="22"/>
          <w:szCs w:val="22"/>
        </w:rPr>
        <w:t xml:space="preserve"> Заявки подаются юридическими и физическими лицами одновременно с приложением электронных образцов полного комплекта нижеперечисленных документов, оформленных надлежащим образом: </w:t>
      </w:r>
    </w:p>
    <w:p w14:paraId="3691C79D" w14:textId="77777777" w:rsidR="00086D41" w:rsidRPr="00BC3A1E" w:rsidRDefault="00086D41" w:rsidP="00086D41">
      <w:pPr>
        <w:ind w:firstLine="709"/>
        <w:jc w:val="both"/>
        <w:rPr>
          <w:bCs/>
          <w:sz w:val="22"/>
          <w:szCs w:val="22"/>
        </w:rPr>
      </w:pPr>
      <w:r w:rsidRPr="00BC3A1E">
        <w:rPr>
          <w:b/>
          <w:bCs/>
          <w:sz w:val="22"/>
          <w:szCs w:val="22"/>
        </w:rPr>
        <w:t>5.2.1.</w:t>
      </w:r>
      <w:r w:rsidRPr="00BC3A1E">
        <w:rPr>
          <w:bCs/>
          <w:sz w:val="22"/>
          <w:szCs w:val="22"/>
        </w:rPr>
        <w:t> Юридическими лицами:</w:t>
      </w:r>
    </w:p>
    <w:p w14:paraId="11A39A0B" w14:textId="77777777" w:rsidR="00086D41" w:rsidRPr="00BC3A1E" w:rsidRDefault="00086D41" w:rsidP="00086D41">
      <w:pPr>
        <w:ind w:firstLine="709"/>
        <w:jc w:val="both"/>
        <w:rPr>
          <w:bCs/>
          <w:sz w:val="22"/>
          <w:szCs w:val="22"/>
        </w:rPr>
      </w:pPr>
      <w:r w:rsidRPr="00BC3A1E">
        <w:rPr>
          <w:bCs/>
          <w:sz w:val="22"/>
          <w:szCs w:val="22"/>
        </w:rPr>
        <w:t>заверенные копии учредительных документов;</w:t>
      </w:r>
    </w:p>
    <w:p w14:paraId="4C5960D3" w14:textId="77777777" w:rsidR="00086D41" w:rsidRPr="00BC3A1E" w:rsidRDefault="00086D41" w:rsidP="00086D41">
      <w:pPr>
        <w:ind w:firstLine="709"/>
        <w:jc w:val="both"/>
        <w:rPr>
          <w:bCs/>
          <w:sz w:val="22"/>
          <w:szCs w:val="22"/>
        </w:rPr>
      </w:pPr>
      <w:r w:rsidRPr="00BC3A1E">
        <w:rPr>
          <w:bCs/>
          <w:sz w:val="22"/>
          <w:szCs w:val="22"/>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BE46DC6" w14:textId="77777777" w:rsidR="00086D41" w:rsidRPr="00BC3A1E" w:rsidRDefault="00086D41" w:rsidP="00086D41">
      <w:pPr>
        <w:ind w:firstLine="709"/>
        <w:jc w:val="both"/>
        <w:rPr>
          <w:bCs/>
          <w:sz w:val="22"/>
          <w:szCs w:val="22"/>
        </w:rPr>
      </w:pPr>
      <w:r w:rsidRPr="00BC3A1E">
        <w:rPr>
          <w:bCs/>
          <w:sz w:val="22"/>
          <w:szCs w:val="22"/>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55406B8" w14:textId="77777777" w:rsidR="00086D41" w:rsidRPr="00BC3A1E" w:rsidRDefault="00086D41" w:rsidP="00086D41">
      <w:pPr>
        <w:ind w:firstLine="709"/>
        <w:jc w:val="both"/>
        <w:rPr>
          <w:bCs/>
          <w:sz w:val="22"/>
          <w:szCs w:val="22"/>
        </w:rPr>
      </w:pPr>
      <w:r w:rsidRPr="00BC3A1E">
        <w:rPr>
          <w:b/>
          <w:bCs/>
          <w:sz w:val="22"/>
          <w:szCs w:val="22"/>
        </w:rPr>
        <w:t>5.2.2.</w:t>
      </w:r>
      <w:r w:rsidRPr="00BC3A1E">
        <w:rPr>
          <w:bCs/>
          <w:sz w:val="22"/>
          <w:szCs w:val="22"/>
        </w:rPr>
        <w:t> Физическими лицами:</w:t>
      </w:r>
    </w:p>
    <w:p w14:paraId="239286C1" w14:textId="77777777" w:rsidR="00086D41" w:rsidRPr="00BC3A1E" w:rsidRDefault="00086D41" w:rsidP="00086D41">
      <w:pPr>
        <w:ind w:firstLine="709"/>
        <w:jc w:val="both"/>
        <w:rPr>
          <w:bCs/>
          <w:sz w:val="22"/>
          <w:szCs w:val="22"/>
        </w:rPr>
      </w:pPr>
      <w:r w:rsidRPr="00BC3A1E">
        <w:rPr>
          <w:bCs/>
          <w:sz w:val="22"/>
          <w:szCs w:val="22"/>
        </w:rPr>
        <w:t>копии всех листов документа, удостоверяющего личность.</w:t>
      </w:r>
    </w:p>
    <w:p w14:paraId="47485FA6" w14:textId="77777777" w:rsidR="00086D41" w:rsidRPr="00BC3A1E" w:rsidRDefault="00086D41" w:rsidP="00086D41">
      <w:pPr>
        <w:ind w:firstLine="709"/>
        <w:jc w:val="both"/>
        <w:rPr>
          <w:spacing w:val="-6"/>
          <w:sz w:val="22"/>
          <w:szCs w:val="22"/>
        </w:rPr>
      </w:pPr>
      <w:r w:rsidRPr="00BC3A1E">
        <w:rPr>
          <w:b/>
          <w:spacing w:val="-6"/>
          <w:sz w:val="22"/>
          <w:szCs w:val="22"/>
        </w:rPr>
        <w:t>5.2.3.</w:t>
      </w:r>
      <w:r w:rsidRPr="00BC3A1E">
        <w:rPr>
          <w:spacing w:val="-6"/>
          <w:sz w:val="22"/>
          <w:szCs w:val="22"/>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E8A2C5C" w14:textId="77777777" w:rsidR="00086D41" w:rsidRPr="00BC3A1E" w:rsidRDefault="00086D41" w:rsidP="00086D41">
      <w:pPr>
        <w:ind w:firstLine="709"/>
        <w:jc w:val="both"/>
        <w:rPr>
          <w:sz w:val="22"/>
          <w:szCs w:val="22"/>
        </w:rPr>
      </w:pPr>
      <w:r w:rsidRPr="00BC3A1E">
        <w:rPr>
          <w:b/>
          <w:spacing w:val="-6"/>
          <w:sz w:val="22"/>
          <w:szCs w:val="22"/>
        </w:rPr>
        <w:t>5.2.4.</w:t>
      </w:r>
      <w:r w:rsidRPr="00BC3A1E">
        <w:rPr>
          <w:spacing w:val="-6"/>
          <w:sz w:val="22"/>
          <w:szCs w:val="22"/>
        </w:rPr>
        <w:t xml:space="preserve"> Заявка на участие в аукционе, документы, относящиеся к заявке, составляются на русском языке. </w:t>
      </w:r>
      <w:r w:rsidRPr="00BC3A1E">
        <w:rPr>
          <w:sz w:val="22"/>
          <w:szCs w:val="22"/>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55D4A315" w14:textId="77777777" w:rsidR="00086D41" w:rsidRPr="00BC3A1E" w:rsidRDefault="00086D41" w:rsidP="00086D41">
      <w:pPr>
        <w:ind w:firstLine="708"/>
        <w:jc w:val="both"/>
        <w:rPr>
          <w:sz w:val="22"/>
          <w:szCs w:val="22"/>
        </w:rPr>
      </w:pPr>
      <w:r w:rsidRPr="00BC3A1E">
        <w:rPr>
          <w:b/>
          <w:sz w:val="22"/>
          <w:szCs w:val="22"/>
        </w:rPr>
        <w:t>5.2.5.</w:t>
      </w:r>
      <w:r w:rsidRPr="00BC3A1E">
        <w:rPr>
          <w:sz w:val="22"/>
          <w:szCs w:val="22"/>
        </w:rPr>
        <w:t>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14:paraId="5981386A" w14:textId="77777777" w:rsidR="00086D41" w:rsidRPr="00BC3A1E" w:rsidRDefault="00086D41" w:rsidP="00086D41">
      <w:pPr>
        <w:ind w:firstLine="709"/>
        <w:jc w:val="both"/>
        <w:rPr>
          <w:sz w:val="22"/>
          <w:szCs w:val="22"/>
        </w:rPr>
      </w:pPr>
      <w:r w:rsidRPr="00BC3A1E">
        <w:rPr>
          <w:b/>
          <w:spacing w:val="-6"/>
          <w:sz w:val="22"/>
          <w:szCs w:val="22"/>
        </w:rPr>
        <w:t>5.2.6</w:t>
      </w:r>
      <w:r w:rsidRPr="00BC3A1E">
        <w:rPr>
          <w:spacing w:val="-6"/>
          <w:sz w:val="22"/>
          <w:szCs w:val="22"/>
        </w:rPr>
        <w:t xml:space="preserve"> </w:t>
      </w:r>
      <w:r w:rsidRPr="00BC3A1E">
        <w:rPr>
          <w:sz w:val="22"/>
          <w:szCs w:val="22"/>
        </w:rPr>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14:paraId="4D5E27E7" w14:textId="77777777" w:rsidR="00086D41" w:rsidRPr="00BC3A1E" w:rsidRDefault="00086D41" w:rsidP="00086D41">
      <w:pPr>
        <w:ind w:firstLine="680"/>
        <w:jc w:val="both"/>
        <w:rPr>
          <w:b/>
          <w:spacing w:val="-6"/>
          <w:sz w:val="22"/>
          <w:szCs w:val="22"/>
        </w:rPr>
      </w:pPr>
    </w:p>
    <w:p w14:paraId="302DAA40" w14:textId="77777777" w:rsidR="00086D41" w:rsidRPr="00BC3A1E" w:rsidRDefault="00086D41" w:rsidP="00086D41">
      <w:pPr>
        <w:ind w:firstLine="680"/>
        <w:jc w:val="both"/>
        <w:rPr>
          <w:b/>
          <w:spacing w:val="-6"/>
          <w:sz w:val="22"/>
          <w:szCs w:val="22"/>
        </w:rPr>
      </w:pPr>
      <w:r w:rsidRPr="00BC3A1E">
        <w:rPr>
          <w:b/>
          <w:spacing w:val="-6"/>
          <w:sz w:val="22"/>
          <w:szCs w:val="22"/>
        </w:rPr>
        <w:t>6. Порядок, форма подачи заявок, срок отзыва заявок и рассмотрения заявок на участие в аукционе</w:t>
      </w:r>
    </w:p>
    <w:p w14:paraId="62E93137" w14:textId="77777777" w:rsidR="00086D41" w:rsidRPr="00BC3A1E" w:rsidRDefault="00086D41" w:rsidP="00086D41">
      <w:pPr>
        <w:ind w:firstLine="709"/>
        <w:jc w:val="both"/>
        <w:rPr>
          <w:b/>
          <w:sz w:val="22"/>
          <w:szCs w:val="22"/>
        </w:rPr>
      </w:pPr>
      <w:r w:rsidRPr="00BC3A1E">
        <w:rPr>
          <w:b/>
          <w:sz w:val="22"/>
          <w:szCs w:val="22"/>
        </w:rPr>
        <w:t>6.1. Порядок подачи заявок</w:t>
      </w:r>
    </w:p>
    <w:p w14:paraId="2711EE43" w14:textId="77777777" w:rsidR="00086D41" w:rsidRPr="00BC3A1E" w:rsidRDefault="00086D41" w:rsidP="00086D41">
      <w:pPr>
        <w:ind w:firstLine="709"/>
        <w:jc w:val="both"/>
        <w:rPr>
          <w:spacing w:val="-6"/>
          <w:sz w:val="22"/>
          <w:szCs w:val="22"/>
        </w:rPr>
      </w:pPr>
      <w:r w:rsidRPr="00BC3A1E">
        <w:rPr>
          <w:b/>
          <w:sz w:val="22"/>
          <w:szCs w:val="22"/>
        </w:rPr>
        <w:t>6.1.1.</w:t>
      </w:r>
      <w:r w:rsidRPr="00BC3A1E">
        <w:rPr>
          <w:sz w:val="22"/>
          <w:szCs w:val="22"/>
        </w:rPr>
        <w:t xml:space="preserve"> Заявки и иные представляемые одновременно с ними документы подаются на электронную площадку, начиная со времени и даты начала приёма заявок до времени и даты </w:t>
      </w:r>
      <w:r w:rsidRPr="00BC3A1E">
        <w:rPr>
          <w:sz w:val="22"/>
          <w:szCs w:val="22"/>
        </w:rPr>
        <w:lastRenderedPageBreak/>
        <w:t>окончания приёма заявок, указанных в настоящем информационном сообщении.</w:t>
      </w:r>
      <w:r w:rsidRPr="00BC3A1E">
        <w:rPr>
          <w:spacing w:val="-6"/>
          <w:sz w:val="22"/>
          <w:szCs w:val="22"/>
        </w:rPr>
        <w:t xml:space="preserve"> Одно лицо имеет право подать только одну заявку на участие в аукционе по каждому лоту в рамках одной процедуры торгов.</w:t>
      </w:r>
    </w:p>
    <w:p w14:paraId="75EE4DAA" w14:textId="77777777" w:rsidR="00086D41" w:rsidRPr="00BC3A1E" w:rsidRDefault="00086D41" w:rsidP="00086D41">
      <w:pPr>
        <w:ind w:firstLine="709"/>
        <w:jc w:val="both"/>
        <w:rPr>
          <w:sz w:val="22"/>
          <w:szCs w:val="22"/>
        </w:rPr>
      </w:pPr>
      <w:r w:rsidRPr="00BC3A1E">
        <w:rPr>
          <w:b/>
          <w:sz w:val="22"/>
          <w:szCs w:val="22"/>
        </w:rPr>
        <w:t>6.1.2.</w:t>
      </w:r>
      <w:r w:rsidRPr="00BC3A1E">
        <w:rPr>
          <w:sz w:val="22"/>
          <w:szCs w:val="22"/>
        </w:rPr>
        <w:t> Заявки и иные представляемые одновременно с ними документы по каждому лоту подаются отдельно, путём заполнения её электронной формы, установленной оператором электронной площадки на дату подачи заявки</w:t>
      </w:r>
      <w:r w:rsidRPr="00BC3A1E">
        <w:rPr>
          <w:sz w:val="22"/>
          <w:szCs w:val="22"/>
        </w:rPr>
        <w:br/>
        <w:t>и размещённой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 в разделе 5 настоящего информационного сообщения.</w:t>
      </w:r>
    </w:p>
    <w:p w14:paraId="52265DFB" w14:textId="77777777" w:rsidR="00086D41" w:rsidRPr="00BC3A1E" w:rsidRDefault="00086D41" w:rsidP="00086D41">
      <w:pPr>
        <w:ind w:firstLine="709"/>
        <w:jc w:val="both"/>
        <w:rPr>
          <w:sz w:val="22"/>
          <w:szCs w:val="22"/>
        </w:rPr>
      </w:pPr>
      <w:r w:rsidRPr="00BC3A1E">
        <w:rPr>
          <w:b/>
          <w:sz w:val="22"/>
          <w:szCs w:val="22"/>
        </w:rPr>
        <w:t>6.1.3.</w:t>
      </w:r>
      <w:r w:rsidRPr="00BC3A1E">
        <w:rPr>
          <w:sz w:val="22"/>
          <w:szCs w:val="22"/>
        </w:rPr>
        <w:t> Подаваемые заявки и иные представляемые одновременно с ними документы подписываются электронной подписью.</w:t>
      </w:r>
    </w:p>
    <w:p w14:paraId="24F03D54" w14:textId="77777777" w:rsidR="00086D41" w:rsidRPr="00BC3A1E" w:rsidRDefault="00086D41" w:rsidP="00086D41">
      <w:pPr>
        <w:ind w:firstLine="709"/>
        <w:jc w:val="both"/>
        <w:rPr>
          <w:b/>
          <w:sz w:val="22"/>
          <w:szCs w:val="22"/>
        </w:rPr>
      </w:pPr>
      <w:r w:rsidRPr="00BC3A1E">
        <w:rPr>
          <w:b/>
          <w:sz w:val="22"/>
          <w:szCs w:val="22"/>
        </w:rPr>
        <w:t>6.2. Порядок приёма заявок</w:t>
      </w:r>
    </w:p>
    <w:p w14:paraId="2F6D7C82" w14:textId="77777777" w:rsidR="00086D41" w:rsidRPr="00BC3A1E" w:rsidRDefault="00086D41" w:rsidP="00086D41">
      <w:pPr>
        <w:ind w:firstLine="709"/>
        <w:jc w:val="both"/>
        <w:rPr>
          <w:sz w:val="22"/>
          <w:szCs w:val="22"/>
        </w:rPr>
      </w:pPr>
      <w:r w:rsidRPr="00BC3A1E">
        <w:rPr>
          <w:b/>
          <w:sz w:val="22"/>
          <w:szCs w:val="22"/>
        </w:rPr>
        <w:t>6.2.1</w:t>
      </w:r>
      <w:r w:rsidRPr="00BC3A1E">
        <w:rPr>
          <w:sz w:val="22"/>
          <w:szCs w:val="22"/>
        </w:rPr>
        <w:t>. При приёме заявок от претендентов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приёма заявок. Каждой заявке присваивается номер с указанием даты и времени приёма.</w:t>
      </w:r>
    </w:p>
    <w:p w14:paraId="164E5B86" w14:textId="77777777" w:rsidR="00086D41" w:rsidRPr="00BC3A1E" w:rsidRDefault="00086D41" w:rsidP="00086D41">
      <w:pPr>
        <w:ind w:firstLine="709"/>
        <w:jc w:val="both"/>
        <w:rPr>
          <w:sz w:val="22"/>
          <w:szCs w:val="22"/>
        </w:rPr>
      </w:pPr>
      <w:r w:rsidRPr="00BC3A1E">
        <w:rPr>
          <w:b/>
          <w:sz w:val="22"/>
          <w:szCs w:val="22"/>
        </w:rPr>
        <w:t>6.2.2.</w:t>
      </w:r>
      <w:r w:rsidRPr="00BC3A1E">
        <w:rPr>
          <w:sz w:val="22"/>
          <w:szCs w:val="22"/>
        </w:rPr>
        <w:t> В течение одного часа со времени поступления заявки оператор электронной площадки сообщает претенденту о её поступлении путём направления уведомления с приложением электронных копий зарегистрированной заявки и прилагаемых к ней документов.</w:t>
      </w:r>
    </w:p>
    <w:p w14:paraId="5719E46B" w14:textId="77777777" w:rsidR="00086D41" w:rsidRPr="00BC3A1E" w:rsidRDefault="00086D41" w:rsidP="00086D41">
      <w:pPr>
        <w:ind w:firstLine="709"/>
        <w:jc w:val="both"/>
        <w:rPr>
          <w:sz w:val="22"/>
          <w:szCs w:val="22"/>
        </w:rPr>
      </w:pPr>
      <w:r w:rsidRPr="00BC3A1E">
        <w:rPr>
          <w:b/>
          <w:sz w:val="22"/>
          <w:szCs w:val="22"/>
        </w:rPr>
        <w:t>6.2.3.</w:t>
      </w:r>
      <w:r w:rsidRPr="00BC3A1E">
        <w:rPr>
          <w:sz w:val="22"/>
          <w:szCs w:val="22"/>
        </w:rPr>
        <w:t>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14:paraId="175CB451" w14:textId="77777777" w:rsidR="00086D41" w:rsidRPr="00BC3A1E" w:rsidRDefault="00086D41" w:rsidP="00086D41">
      <w:pPr>
        <w:ind w:firstLine="709"/>
        <w:jc w:val="both"/>
        <w:rPr>
          <w:b/>
          <w:sz w:val="22"/>
          <w:szCs w:val="22"/>
        </w:rPr>
      </w:pPr>
      <w:r w:rsidRPr="00BC3A1E">
        <w:rPr>
          <w:b/>
          <w:sz w:val="22"/>
          <w:szCs w:val="22"/>
        </w:rPr>
        <w:t>6.3. Порядок и срок отзыва, изменения заявок</w:t>
      </w:r>
    </w:p>
    <w:p w14:paraId="5A7E39ED" w14:textId="77777777" w:rsidR="00086D41" w:rsidRPr="00BC3A1E" w:rsidRDefault="00086D41" w:rsidP="00086D41">
      <w:pPr>
        <w:ind w:firstLine="709"/>
        <w:jc w:val="both"/>
        <w:rPr>
          <w:sz w:val="22"/>
          <w:szCs w:val="22"/>
        </w:rPr>
      </w:pPr>
      <w:r w:rsidRPr="00BC3A1E">
        <w:rPr>
          <w:b/>
          <w:sz w:val="22"/>
          <w:szCs w:val="22"/>
        </w:rPr>
        <w:t>6.3.1.</w:t>
      </w:r>
      <w:r w:rsidRPr="00BC3A1E">
        <w:rPr>
          <w:sz w:val="22"/>
          <w:szCs w:val="22"/>
        </w:rPr>
        <w:t> Претендент вправе не позднее подписания протокола об определении участников отозвать заявку путём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оператором электронной площадки направляется соответствующее уведомление.</w:t>
      </w:r>
    </w:p>
    <w:p w14:paraId="37812346" w14:textId="77777777" w:rsidR="00086D41" w:rsidRPr="00BC3A1E" w:rsidRDefault="00086D41" w:rsidP="00086D41">
      <w:pPr>
        <w:ind w:firstLine="709"/>
        <w:jc w:val="both"/>
        <w:rPr>
          <w:spacing w:val="-4"/>
          <w:sz w:val="22"/>
          <w:szCs w:val="22"/>
        </w:rPr>
      </w:pPr>
      <w:r w:rsidRPr="00BC3A1E">
        <w:rPr>
          <w:b/>
          <w:spacing w:val="-4"/>
          <w:sz w:val="22"/>
          <w:szCs w:val="22"/>
        </w:rPr>
        <w:t>6.3.2.</w:t>
      </w:r>
      <w:r w:rsidRPr="00BC3A1E">
        <w:rPr>
          <w:spacing w:val="-4"/>
          <w:sz w:val="22"/>
          <w:szCs w:val="22"/>
        </w:rPr>
        <w:t> Претендент вправе не позднее дня окончания срока приёма заявок изменить заявку. Изменение заявки осуществляется путём отзыва ранее поданной и подачи новой заявки.</w:t>
      </w:r>
    </w:p>
    <w:p w14:paraId="7032F6AA" w14:textId="77777777" w:rsidR="00086D41" w:rsidRPr="00BC3A1E" w:rsidRDefault="00086D41" w:rsidP="00086D41">
      <w:pPr>
        <w:ind w:firstLine="709"/>
        <w:jc w:val="both"/>
        <w:rPr>
          <w:b/>
          <w:spacing w:val="-4"/>
          <w:sz w:val="22"/>
          <w:szCs w:val="22"/>
        </w:rPr>
      </w:pPr>
      <w:r w:rsidRPr="00BC3A1E">
        <w:rPr>
          <w:b/>
          <w:spacing w:val="-4"/>
          <w:sz w:val="22"/>
          <w:szCs w:val="22"/>
        </w:rPr>
        <w:t>6.4. Рассмотрение заявок</w:t>
      </w:r>
    </w:p>
    <w:p w14:paraId="6E2DC779" w14:textId="77777777" w:rsidR="00086D41" w:rsidRPr="00BC3A1E" w:rsidRDefault="00086D41" w:rsidP="00086D41">
      <w:pPr>
        <w:ind w:firstLine="709"/>
        <w:jc w:val="both"/>
        <w:rPr>
          <w:sz w:val="22"/>
          <w:szCs w:val="22"/>
        </w:rPr>
      </w:pPr>
      <w:r w:rsidRPr="00BC3A1E">
        <w:rPr>
          <w:b/>
          <w:sz w:val="22"/>
          <w:szCs w:val="22"/>
        </w:rPr>
        <w:t>6.4.1.</w:t>
      </w:r>
      <w:r w:rsidRPr="00BC3A1E">
        <w:rPr>
          <w:sz w:val="22"/>
          <w:szCs w:val="22"/>
        </w:rPr>
        <w:t> В день признания претендентов участниками аукциона, указанный в настоящем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w:t>
      </w:r>
    </w:p>
    <w:p w14:paraId="6D4A6690" w14:textId="77777777" w:rsidR="00086D41" w:rsidRPr="00BC3A1E" w:rsidRDefault="00086D41" w:rsidP="00086D41">
      <w:pPr>
        <w:ind w:firstLine="709"/>
        <w:jc w:val="both"/>
        <w:rPr>
          <w:sz w:val="22"/>
          <w:szCs w:val="22"/>
        </w:rPr>
      </w:pPr>
      <w:r w:rsidRPr="00BC3A1E">
        <w:rPr>
          <w:b/>
          <w:sz w:val="22"/>
          <w:szCs w:val="22"/>
        </w:rPr>
        <w:t>6.4.2.</w:t>
      </w:r>
      <w:r w:rsidRPr="00BC3A1E">
        <w:rPr>
          <w:sz w:val="22"/>
          <w:szCs w:val="22"/>
        </w:rPr>
        <w:t> 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5A4D9B05" w14:textId="77777777" w:rsidR="00086D41" w:rsidRPr="00BC3A1E" w:rsidRDefault="00086D41" w:rsidP="00086D41">
      <w:pPr>
        <w:ind w:firstLine="709"/>
        <w:jc w:val="both"/>
        <w:rPr>
          <w:sz w:val="22"/>
          <w:szCs w:val="22"/>
        </w:rPr>
      </w:pPr>
      <w:r w:rsidRPr="00BC3A1E">
        <w:rPr>
          <w:b/>
          <w:sz w:val="22"/>
          <w:szCs w:val="22"/>
        </w:rPr>
        <w:t>6.4.3.</w:t>
      </w:r>
      <w:r w:rsidRPr="00BC3A1E">
        <w:rPr>
          <w:sz w:val="22"/>
          <w:szCs w:val="22"/>
        </w:rPr>
        <w:t> Претендент приобретает статус участника аукциона с момента подписания протокола о признании претендентов участниками аукциона.</w:t>
      </w:r>
    </w:p>
    <w:p w14:paraId="6E4100A1" w14:textId="77777777" w:rsidR="00086D41" w:rsidRPr="00BC3A1E" w:rsidRDefault="00086D41" w:rsidP="00086D41">
      <w:pPr>
        <w:ind w:firstLine="709"/>
        <w:jc w:val="both"/>
        <w:rPr>
          <w:sz w:val="22"/>
          <w:szCs w:val="22"/>
        </w:rPr>
      </w:pPr>
      <w:r w:rsidRPr="00BC3A1E">
        <w:rPr>
          <w:b/>
          <w:sz w:val="22"/>
          <w:szCs w:val="22"/>
        </w:rPr>
        <w:t>6.4.4</w:t>
      </w:r>
      <w:r w:rsidRPr="00BC3A1E">
        <w:rPr>
          <w:sz w:val="22"/>
          <w:szCs w:val="22"/>
        </w:rPr>
        <w:t xml:space="preserve">. Не позднее следующего рабочего дня после дня подписания протокола о признании претендентов участниками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EC21D51" w14:textId="77777777" w:rsidR="00086D41" w:rsidRPr="00BC3A1E" w:rsidRDefault="00086D41" w:rsidP="00086D41">
      <w:pPr>
        <w:ind w:firstLine="709"/>
        <w:jc w:val="both"/>
        <w:rPr>
          <w:b/>
          <w:sz w:val="22"/>
          <w:szCs w:val="22"/>
        </w:rPr>
      </w:pPr>
      <w:r w:rsidRPr="00BC3A1E">
        <w:rPr>
          <w:b/>
          <w:sz w:val="22"/>
          <w:szCs w:val="22"/>
        </w:rPr>
        <w:t>6.5. Условия допуска и отказа в допуске к участию в аукционе</w:t>
      </w:r>
    </w:p>
    <w:p w14:paraId="07EB9DF2" w14:textId="77777777" w:rsidR="00086D41" w:rsidRPr="00BC3A1E" w:rsidRDefault="00086D41" w:rsidP="00086D41">
      <w:pPr>
        <w:ind w:firstLine="709"/>
        <w:jc w:val="both"/>
        <w:rPr>
          <w:sz w:val="22"/>
          <w:szCs w:val="22"/>
        </w:rPr>
      </w:pPr>
      <w:r w:rsidRPr="00BC3A1E">
        <w:rPr>
          <w:b/>
          <w:sz w:val="22"/>
          <w:szCs w:val="22"/>
        </w:rPr>
        <w:t>6.5.1.</w:t>
      </w:r>
      <w:r w:rsidRPr="00BC3A1E">
        <w:rPr>
          <w:sz w:val="22"/>
          <w:szCs w:val="22"/>
        </w:rPr>
        <w:t xml:space="preserve"> К участию в аукционе по продаже имущества допускаются лица, признанные продавцом участниками аукциона.</w:t>
      </w:r>
    </w:p>
    <w:p w14:paraId="75170781" w14:textId="77777777" w:rsidR="00086D41" w:rsidRPr="00BC3A1E" w:rsidRDefault="00086D41" w:rsidP="00086D41">
      <w:pPr>
        <w:ind w:firstLine="709"/>
        <w:jc w:val="both"/>
        <w:rPr>
          <w:sz w:val="22"/>
          <w:szCs w:val="22"/>
        </w:rPr>
      </w:pPr>
      <w:r w:rsidRPr="00BC3A1E">
        <w:rPr>
          <w:b/>
          <w:sz w:val="22"/>
          <w:szCs w:val="22"/>
        </w:rPr>
        <w:t>6.5.2.</w:t>
      </w:r>
      <w:r w:rsidRPr="00BC3A1E">
        <w:rPr>
          <w:sz w:val="22"/>
          <w:szCs w:val="22"/>
        </w:rPr>
        <w:t> Претендент не допускается к участию в аукционе по следующим основаниям:</w:t>
      </w:r>
    </w:p>
    <w:p w14:paraId="0F87E1B8" w14:textId="77777777" w:rsidR="00086D41" w:rsidRPr="00BC3A1E" w:rsidRDefault="00086D41" w:rsidP="00086D41">
      <w:pPr>
        <w:ind w:firstLine="709"/>
        <w:jc w:val="both"/>
        <w:rPr>
          <w:sz w:val="22"/>
          <w:szCs w:val="22"/>
        </w:rPr>
      </w:pPr>
      <w:r w:rsidRPr="00BC3A1E">
        <w:rPr>
          <w:sz w:val="22"/>
          <w:szCs w:val="22"/>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AEAFB13" w14:textId="77777777" w:rsidR="00086D41" w:rsidRPr="00BC3A1E" w:rsidRDefault="00086D41" w:rsidP="00086D41">
      <w:pPr>
        <w:ind w:firstLine="709"/>
        <w:jc w:val="both"/>
        <w:rPr>
          <w:sz w:val="22"/>
          <w:szCs w:val="22"/>
        </w:rPr>
      </w:pPr>
      <w:r w:rsidRPr="00BC3A1E">
        <w:rPr>
          <w:sz w:val="22"/>
          <w:szCs w:val="22"/>
        </w:rPr>
        <w:t xml:space="preserve">представлены не все документы в соответствии с перечнем, указанным в настоящем </w:t>
      </w:r>
      <w:r w:rsidRPr="00BC3A1E">
        <w:rPr>
          <w:sz w:val="22"/>
          <w:szCs w:val="22"/>
        </w:rPr>
        <w:lastRenderedPageBreak/>
        <w:t>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53AF00B0" w14:textId="77777777" w:rsidR="00086D41" w:rsidRPr="00BC3A1E" w:rsidRDefault="00086D41" w:rsidP="00086D41">
      <w:pPr>
        <w:ind w:firstLine="709"/>
        <w:jc w:val="both"/>
        <w:rPr>
          <w:sz w:val="22"/>
          <w:szCs w:val="22"/>
        </w:rPr>
      </w:pPr>
      <w:r w:rsidRPr="00BC3A1E">
        <w:rPr>
          <w:sz w:val="22"/>
          <w:szCs w:val="22"/>
        </w:rPr>
        <w:t>не подтверждено поступление в установленный срок задатка на счёт оператора электронной площадки, указанный в настоящем информационном сообщении;</w:t>
      </w:r>
    </w:p>
    <w:p w14:paraId="7BBA3248" w14:textId="77777777" w:rsidR="00086D41" w:rsidRPr="00BC3A1E" w:rsidRDefault="00086D41" w:rsidP="00086D41">
      <w:pPr>
        <w:ind w:firstLine="709"/>
        <w:jc w:val="both"/>
        <w:rPr>
          <w:sz w:val="22"/>
          <w:szCs w:val="22"/>
        </w:rPr>
      </w:pPr>
      <w:r w:rsidRPr="00BC3A1E">
        <w:rPr>
          <w:sz w:val="22"/>
          <w:szCs w:val="22"/>
        </w:rPr>
        <w:t>заявка и иные представляемые одновременно с ней документы поданы лицом, не уполномоченным претендентом на осуществление таких действий.</w:t>
      </w:r>
    </w:p>
    <w:p w14:paraId="3127E5E6" w14:textId="77777777" w:rsidR="00086D41" w:rsidRPr="00BC3A1E" w:rsidRDefault="00086D41" w:rsidP="00086D41">
      <w:pPr>
        <w:ind w:firstLine="709"/>
        <w:jc w:val="both"/>
        <w:rPr>
          <w:sz w:val="22"/>
          <w:szCs w:val="22"/>
        </w:rPr>
      </w:pPr>
      <w:r w:rsidRPr="00BC3A1E">
        <w:rPr>
          <w:b/>
          <w:sz w:val="22"/>
          <w:szCs w:val="22"/>
        </w:rPr>
        <w:t>6.5.3.</w:t>
      </w:r>
      <w:r w:rsidRPr="00BC3A1E">
        <w:rPr>
          <w:sz w:val="22"/>
          <w:szCs w:val="22"/>
        </w:rPr>
        <w:t> Перечень указанных оснований отказа претенденту в участии</w:t>
      </w:r>
      <w:r w:rsidRPr="00BC3A1E">
        <w:rPr>
          <w:sz w:val="22"/>
          <w:szCs w:val="22"/>
        </w:rPr>
        <w:br/>
        <w:t>в аукционе является исчерпывающим.</w:t>
      </w:r>
    </w:p>
    <w:p w14:paraId="62AB7834" w14:textId="77777777" w:rsidR="00086D41" w:rsidRPr="00BC3A1E" w:rsidRDefault="00086D41" w:rsidP="00086D41">
      <w:pPr>
        <w:ind w:firstLine="709"/>
        <w:jc w:val="both"/>
        <w:rPr>
          <w:sz w:val="22"/>
          <w:szCs w:val="22"/>
        </w:rPr>
      </w:pPr>
      <w:r w:rsidRPr="00BC3A1E">
        <w:rPr>
          <w:b/>
          <w:sz w:val="22"/>
          <w:szCs w:val="22"/>
        </w:rPr>
        <w:t>6.5.4.</w:t>
      </w:r>
      <w:r w:rsidRPr="00BC3A1E">
        <w:rPr>
          <w:sz w:val="22"/>
          <w:szCs w:val="22"/>
        </w:rPr>
        <w:t xml:space="preserve"> Информация о претендентах, не допущенных к участию в аукционе, размещается в открытой части электронной площадки </w:t>
      </w:r>
      <w:hyperlink r:id="rId19" w:history="1">
        <w:r w:rsidRPr="00BC3A1E">
          <w:rPr>
            <w:rStyle w:val="a4"/>
            <w:sz w:val="22"/>
            <w:szCs w:val="22"/>
          </w:rPr>
          <w:t>http://utp.sberbank-ast.ru</w:t>
        </w:r>
      </w:hyperlink>
      <w:r w:rsidRPr="00BC3A1E">
        <w:rPr>
          <w:sz w:val="22"/>
          <w:szCs w:val="22"/>
        </w:rPr>
        <w:t>, в срок не позднее следующего рабочего дня, после подписания протокола о признании претендентов участниками аукциона.</w:t>
      </w:r>
    </w:p>
    <w:p w14:paraId="672F3FF3" w14:textId="77777777" w:rsidR="00086D41" w:rsidRPr="00BC3A1E" w:rsidRDefault="00086D41" w:rsidP="00086D41">
      <w:pPr>
        <w:tabs>
          <w:tab w:val="left" w:pos="709"/>
        </w:tabs>
        <w:jc w:val="both"/>
        <w:rPr>
          <w:b/>
          <w:spacing w:val="-4"/>
          <w:kern w:val="24"/>
          <w:sz w:val="22"/>
          <w:szCs w:val="22"/>
        </w:rPr>
      </w:pPr>
      <w:r w:rsidRPr="00BC3A1E">
        <w:rPr>
          <w:sz w:val="22"/>
          <w:szCs w:val="22"/>
        </w:rPr>
        <w:t xml:space="preserve">              </w:t>
      </w:r>
      <w:r w:rsidRPr="00BC3A1E">
        <w:rPr>
          <w:b/>
          <w:spacing w:val="-4"/>
          <w:kern w:val="24"/>
          <w:sz w:val="22"/>
          <w:szCs w:val="22"/>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14:paraId="1AB53E0C" w14:textId="77777777" w:rsidR="00086D41" w:rsidRPr="00BC3A1E" w:rsidRDefault="00086D41" w:rsidP="00086D41">
      <w:pPr>
        <w:tabs>
          <w:tab w:val="left" w:pos="0"/>
        </w:tabs>
        <w:ind w:firstLine="709"/>
        <w:jc w:val="both"/>
        <w:rPr>
          <w:rFonts w:eastAsia="Calibri"/>
          <w:b/>
          <w:sz w:val="22"/>
          <w:szCs w:val="22"/>
        </w:rPr>
      </w:pPr>
      <w:r w:rsidRPr="00BC3A1E">
        <w:rPr>
          <w:b/>
          <w:spacing w:val="-4"/>
          <w:kern w:val="24"/>
          <w:sz w:val="22"/>
          <w:szCs w:val="22"/>
        </w:rPr>
        <w:t>7.1. </w:t>
      </w:r>
      <w:r w:rsidRPr="00BC3A1E">
        <w:rPr>
          <w:rFonts w:eastAsia="Calibri"/>
          <w:sz w:val="22"/>
          <w:szCs w:val="22"/>
        </w:rPr>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w:t>
      </w:r>
      <w:r w:rsidRPr="00BC3A1E">
        <w:rPr>
          <w:sz w:val="22"/>
          <w:szCs w:val="22"/>
        </w:rPr>
        <w:t xml:space="preserve">на </w:t>
      </w:r>
      <w:r w:rsidRPr="00BC3A1E">
        <w:rPr>
          <w:spacing w:val="-4"/>
          <w:kern w:val="24"/>
          <w:sz w:val="22"/>
          <w:szCs w:val="22"/>
        </w:rPr>
        <w:t xml:space="preserve">официальном сайте Российской Федерации для размещения информации о проведении торгов </w:t>
      </w:r>
      <w:hyperlink r:id="rId20" w:history="1">
        <w:r w:rsidRPr="00BC3A1E">
          <w:rPr>
            <w:rStyle w:val="a4"/>
            <w:sz w:val="22"/>
            <w:szCs w:val="22"/>
          </w:rPr>
          <w:t>www.torgi.gov.ru</w:t>
        </w:r>
      </w:hyperlink>
      <w:r w:rsidRPr="00BC3A1E">
        <w:rPr>
          <w:spacing w:val="-4"/>
          <w:kern w:val="24"/>
          <w:sz w:val="22"/>
          <w:szCs w:val="22"/>
        </w:rPr>
        <w:t xml:space="preserve">, официальном сайте продавца в лице  комитета по управлению имуществом администрации </w:t>
      </w:r>
      <w:r w:rsidRPr="00BC3A1E">
        <w:rPr>
          <w:sz w:val="22"/>
          <w:szCs w:val="22"/>
        </w:rPr>
        <w:t xml:space="preserve">Сонковского муниципального округа Тверской области в информационно-телекоммуникационной сети «Интернет» </w:t>
      </w:r>
      <w:hyperlink r:id="rId21" w:history="1">
        <w:r w:rsidRPr="00BC3A1E">
          <w:rPr>
            <w:rStyle w:val="a4"/>
            <w:sz w:val="22"/>
            <w:szCs w:val="22"/>
            <w:lang w:val="en-US"/>
          </w:rPr>
          <w:t>www</w:t>
        </w:r>
        <w:r w:rsidRPr="00BC3A1E">
          <w:rPr>
            <w:rStyle w:val="a4"/>
            <w:sz w:val="22"/>
            <w:szCs w:val="22"/>
          </w:rPr>
          <w:t>.</w:t>
        </w:r>
        <w:r w:rsidRPr="00BC3A1E">
          <w:rPr>
            <w:rStyle w:val="a4"/>
            <w:sz w:val="22"/>
            <w:szCs w:val="22"/>
            <w:lang w:val="en-US"/>
          </w:rPr>
          <w:t>sonkovo</w:t>
        </w:r>
        <w:r w:rsidRPr="00BC3A1E">
          <w:rPr>
            <w:rStyle w:val="a4"/>
            <w:sz w:val="22"/>
            <w:szCs w:val="22"/>
          </w:rPr>
          <w:t>.</w:t>
        </w:r>
        <w:r w:rsidRPr="00BC3A1E">
          <w:rPr>
            <w:rStyle w:val="a4"/>
            <w:sz w:val="22"/>
            <w:szCs w:val="22"/>
            <w:lang w:val="en-US"/>
          </w:rPr>
          <w:t>ru</w:t>
        </w:r>
      </w:hyperlink>
      <w:r w:rsidRPr="00BC3A1E">
        <w:rPr>
          <w:spacing w:val="-4"/>
          <w:kern w:val="24"/>
          <w:sz w:val="22"/>
          <w:szCs w:val="22"/>
        </w:rPr>
        <w:t xml:space="preserve"> и на электронной площадке http://utp.sberbank-ast.ru, а также </w:t>
      </w:r>
      <w:r w:rsidRPr="00BC3A1E">
        <w:rPr>
          <w:rFonts w:eastAsia="Calibri"/>
          <w:sz w:val="22"/>
          <w:szCs w:val="22"/>
        </w:rPr>
        <w:t xml:space="preserve">по рабочим дням </w:t>
      </w:r>
      <w:r w:rsidRPr="00BC3A1E">
        <w:rPr>
          <w:spacing w:val="-4"/>
          <w:sz w:val="22"/>
          <w:szCs w:val="22"/>
        </w:rPr>
        <w:t>с 8 час. 00 мин. до 17 час. 00 мин., перерыв с 12 час. 00 мин. до 13 час. 00 мин. (время московское) по адресу нахождения продавца</w:t>
      </w:r>
    </w:p>
    <w:p w14:paraId="361A13FF" w14:textId="77777777" w:rsidR="00086D41" w:rsidRPr="00BC3A1E" w:rsidRDefault="00086D41" w:rsidP="00086D41">
      <w:pPr>
        <w:tabs>
          <w:tab w:val="left" w:pos="0"/>
        </w:tabs>
        <w:ind w:firstLine="709"/>
        <w:jc w:val="both"/>
        <w:rPr>
          <w:rFonts w:eastAsia="Calibri"/>
          <w:b/>
          <w:sz w:val="22"/>
          <w:szCs w:val="22"/>
        </w:rPr>
      </w:pPr>
      <w:r w:rsidRPr="00BC3A1E">
        <w:rPr>
          <w:b/>
          <w:sz w:val="22"/>
          <w:szCs w:val="22"/>
        </w:rPr>
        <w:t>7.2.</w:t>
      </w:r>
      <w:r w:rsidRPr="00BC3A1E">
        <w:rPr>
          <w:sz w:val="22"/>
          <w:szCs w:val="22"/>
        </w:rPr>
        <w:t xml:space="preserve"> Любое заинтересованное лицо независимо от регистрации на электронной площадке со дня размещения информационного сообщения на </w:t>
      </w:r>
      <w:r w:rsidRPr="00BC3A1E">
        <w:rPr>
          <w:spacing w:val="-4"/>
          <w:kern w:val="24"/>
          <w:sz w:val="22"/>
          <w:szCs w:val="22"/>
        </w:rPr>
        <w:t xml:space="preserve">официальном сайте Российской Федерации для размещения информации о проведении торгов </w:t>
      </w:r>
      <w:hyperlink r:id="rId22" w:history="1">
        <w:r w:rsidRPr="00BC3A1E">
          <w:rPr>
            <w:rStyle w:val="a4"/>
            <w:sz w:val="22"/>
            <w:szCs w:val="22"/>
          </w:rPr>
          <w:t>www.torgi.gov.ru</w:t>
        </w:r>
      </w:hyperlink>
      <w:r w:rsidRPr="00BC3A1E">
        <w:rPr>
          <w:spacing w:val="-4"/>
          <w:kern w:val="24"/>
          <w:sz w:val="22"/>
          <w:szCs w:val="22"/>
        </w:rPr>
        <w:t>, официальном сайте продавца</w:t>
      </w:r>
      <w:r w:rsidRPr="00BC3A1E">
        <w:rPr>
          <w:sz w:val="22"/>
          <w:szCs w:val="22"/>
        </w:rPr>
        <w:t xml:space="preserve"> в информационно-телекоммуникационной сети «Интернет» </w:t>
      </w:r>
      <w:hyperlink r:id="rId23" w:history="1">
        <w:r w:rsidRPr="00BC3A1E">
          <w:rPr>
            <w:rStyle w:val="a4"/>
            <w:sz w:val="22"/>
            <w:szCs w:val="22"/>
            <w:lang w:val="en-US"/>
          </w:rPr>
          <w:t>www</w:t>
        </w:r>
        <w:r w:rsidRPr="00BC3A1E">
          <w:rPr>
            <w:rStyle w:val="a4"/>
            <w:sz w:val="22"/>
            <w:szCs w:val="22"/>
          </w:rPr>
          <w:t>.</w:t>
        </w:r>
        <w:r w:rsidRPr="00BC3A1E">
          <w:rPr>
            <w:rStyle w:val="a4"/>
            <w:sz w:val="22"/>
            <w:szCs w:val="22"/>
            <w:lang w:val="en-US"/>
          </w:rPr>
          <w:t>sonkovo</w:t>
        </w:r>
        <w:r w:rsidRPr="00BC3A1E">
          <w:rPr>
            <w:rStyle w:val="a4"/>
            <w:sz w:val="22"/>
            <w:szCs w:val="22"/>
          </w:rPr>
          <w:t>.</w:t>
        </w:r>
        <w:r w:rsidRPr="00BC3A1E">
          <w:rPr>
            <w:rStyle w:val="a4"/>
            <w:sz w:val="22"/>
            <w:szCs w:val="22"/>
            <w:lang w:val="en-US"/>
          </w:rPr>
          <w:t>ru</w:t>
        </w:r>
      </w:hyperlink>
      <w:r w:rsidRPr="00BC3A1E">
        <w:rPr>
          <w:rStyle w:val="a4"/>
          <w:sz w:val="22"/>
          <w:szCs w:val="22"/>
        </w:rPr>
        <w:t>,</w:t>
      </w:r>
      <w:r w:rsidRPr="00BC3A1E">
        <w:rPr>
          <w:spacing w:val="-4"/>
          <w:kern w:val="24"/>
          <w:sz w:val="22"/>
          <w:szCs w:val="22"/>
        </w:rPr>
        <w:t xml:space="preserve"> на электронной площадке </w:t>
      </w:r>
      <w:hyperlink r:id="rId24" w:history="1">
        <w:r w:rsidRPr="00BC3A1E">
          <w:rPr>
            <w:rStyle w:val="a4"/>
            <w:sz w:val="22"/>
            <w:szCs w:val="22"/>
          </w:rPr>
          <w:t>http://utp.sberbank-ast.ru</w:t>
        </w:r>
      </w:hyperlink>
      <w:r w:rsidRPr="00BC3A1E">
        <w:rPr>
          <w:spacing w:val="-4"/>
          <w:kern w:val="24"/>
          <w:sz w:val="22"/>
          <w:szCs w:val="22"/>
        </w:rPr>
        <w:t xml:space="preserve"> </w:t>
      </w:r>
      <w:r w:rsidRPr="00BC3A1E">
        <w:rPr>
          <w:sz w:val="22"/>
          <w:szCs w:val="22"/>
        </w:rPr>
        <w:t xml:space="preserve">до даты окончания срока приёма заявок на участие в аукционе вправе осмотреть выставленное на продажу имущество в период приёма заявок на участие в торгах, предварительно согласовав время и дату осмотра по телефону: </w:t>
      </w:r>
      <w:r w:rsidRPr="00BC3A1E">
        <w:rPr>
          <w:spacing w:val="-4"/>
          <w:sz w:val="22"/>
          <w:szCs w:val="22"/>
        </w:rPr>
        <w:t>8(48246) 2-14-49.</w:t>
      </w:r>
    </w:p>
    <w:p w14:paraId="217DFBF9" w14:textId="77777777" w:rsidR="00086D41" w:rsidRPr="00BC3A1E" w:rsidRDefault="00086D41" w:rsidP="00086D41">
      <w:pPr>
        <w:tabs>
          <w:tab w:val="left" w:pos="0"/>
        </w:tabs>
        <w:ind w:firstLine="709"/>
        <w:jc w:val="both"/>
        <w:rPr>
          <w:sz w:val="22"/>
          <w:szCs w:val="22"/>
        </w:rPr>
      </w:pPr>
      <w:r w:rsidRPr="00BC3A1E">
        <w:rPr>
          <w:rFonts w:eastAsia="Calibri"/>
          <w:b/>
          <w:bCs/>
          <w:sz w:val="22"/>
          <w:szCs w:val="22"/>
        </w:rPr>
        <w:t>7</w:t>
      </w:r>
      <w:r w:rsidRPr="00BC3A1E">
        <w:rPr>
          <w:b/>
          <w:sz w:val="22"/>
          <w:szCs w:val="22"/>
        </w:rPr>
        <w:t>.3.</w:t>
      </w:r>
      <w:r w:rsidRPr="00BC3A1E">
        <w:rPr>
          <w:sz w:val="22"/>
          <w:szCs w:val="22"/>
        </w:rPr>
        <w:t xml:space="preserve"> Любое заинтересованное лицо независимо от регистрации на электронной площадке вправе направить на электронный адрес, указанный в пункте 1.4. настоящего информационного сообщения, оператора электронной площадки запрос о даче разъяснений положений информации о проведении аукциона. </w:t>
      </w:r>
    </w:p>
    <w:p w14:paraId="79384D3B" w14:textId="77777777" w:rsidR="00086D41" w:rsidRPr="00BC3A1E" w:rsidRDefault="00086D41" w:rsidP="00086D41">
      <w:pPr>
        <w:tabs>
          <w:tab w:val="left" w:pos="0"/>
        </w:tabs>
        <w:ind w:firstLine="709"/>
        <w:jc w:val="both"/>
        <w:rPr>
          <w:sz w:val="22"/>
          <w:szCs w:val="22"/>
        </w:rPr>
      </w:pPr>
      <w:r w:rsidRPr="00BC3A1E">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7FF7BF19" w14:textId="77777777" w:rsidR="00086D41" w:rsidRPr="00BC3A1E" w:rsidRDefault="00086D41" w:rsidP="00086D41">
      <w:pPr>
        <w:tabs>
          <w:tab w:val="left" w:pos="0"/>
        </w:tabs>
        <w:ind w:firstLine="709"/>
        <w:jc w:val="both"/>
        <w:rPr>
          <w:sz w:val="22"/>
          <w:szCs w:val="22"/>
        </w:rPr>
      </w:pPr>
      <w:r w:rsidRPr="00BC3A1E">
        <w:rPr>
          <w:sz w:val="22"/>
          <w:szCs w:val="22"/>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E6B2D39" w14:textId="77777777" w:rsidR="00086D41" w:rsidRPr="00BC3A1E" w:rsidRDefault="00086D41" w:rsidP="00086D41">
      <w:pPr>
        <w:tabs>
          <w:tab w:val="left" w:pos="0"/>
          <w:tab w:val="left" w:pos="709"/>
        </w:tabs>
        <w:ind w:firstLine="709"/>
        <w:jc w:val="both"/>
        <w:rPr>
          <w:sz w:val="22"/>
          <w:szCs w:val="22"/>
        </w:rPr>
      </w:pPr>
      <w:r w:rsidRPr="00BC3A1E">
        <w:rPr>
          <w:b/>
          <w:sz w:val="22"/>
          <w:szCs w:val="22"/>
        </w:rPr>
        <w:t>7.4.</w:t>
      </w:r>
      <w:r w:rsidRPr="00BC3A1E">
        <w:rPr>
          <w:sz w:val="22"/>
          <w:szCs w:val="22"/>
        </w:rPr>
        <w:t xml:space="preserve"> Документооборот между претендентами, участниками торгов, продавцом и </w:t>
      </w:r>
      <w:r w:rsidRPr="00BC3A1E">
        <w:rPr>
          <w:bCs/>
          <w:spacing w:val="-6"/>
          <w:sz w:val="22"/>
          <w:szCs w:val="22"/>
        </w:rPr>
        <w:t>оператором электронной площадки</w:t>
      </w:r>
      <w:r w:rsidRPr="00BC3A1E">
        <w:rPr>
          <w:b/>
          <w:sz w:val="22"/>
          <w:szCs w:val="22"/>
        </w:rPr>
        <w:t xml:space="preserve"> </w:t>
      </w:r>
      <w:r w:rsidRPr="00BC3A1E">
        <w:rPr>
          <w:sz w:val="22"/>
          <w:szCs w:val="22"/>
        </w:rPr>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несёт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размещённые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w:t>
      </w:r>
    </w:p>
    <w:p w14:paraId="50B2C962" w14:textId="77777777" w:rsidR="00086D41" w:rsidRPr="00BC3A1E" w:rsidRDefault="00086D41" w:rsidP="00086D41">
      <w:pPr>
        <w:pStyle w:val="30"/>
        <w:tabs>
          <w:tab w:val="left" w:pos="567"/>
          <w:tab w:val="left" w:pos="709"/>
        </w:tabs>
        <w:spacing w:after="0" w:line="240" w:lineRule="auto"/>
        <w:ind w:left="0" w:firstLine="709"/>
        <w:jc w:val="both"/>
        <w:outlineLvl w:val="0"/>
        <w:rPr>
          <w:rFonts w:ascii="Arial" w:hAnsi="Arial" w:cs="Arial"/>
          <w:b/>
          <w:sz w:val="22"/>
          <w:szCs w:val="22"/>
        </w:rPr>
      </w:pPr>
      <w:r w:rsidRPr="00BC3A1E">
        <w:rPr>
          <w:rFonts w:ascii="Arial" w:hAnsi="Arial" w:cs="Arial"/>
          <w:b/>
          <w:sz w:val="22"/>
          <w:szCs w:val="22"/>
        </w:rPr>
        <w:t>8. Порядок проведения аукциона</w:t>
      </w:r>
    </w:p>
    <w:p w14:paraId="75E4A118" w14:textId="77777777" w:rsidR="00086D41" w:rsidRPr="00BC3A1E" w:rsidRDefault="00086D41" w:rsidP="00086D41">
      <w:pPr>
        <w:ind w:firstLine="709"/>
        <w:jc w:val="both"/>
        <w:rPr>
          <w:rFonts w:eastAsia="Calibri"/>
          <w:sz w:val="22"/>
          <w:szCs w:val="22"/>
        </w:rPr>
      </w:pPr>
      <w:r w:rsidRPr="00BC3A1E">
        <w:rPr>
          <w:b/>
          <w:sz w:val="22"/>
          <w:szCs w:val="22"/>
        </w:rPr>
        <w:t>8.1.</w:t>
      </w:r>
      <w:r w:rsidRPr="00BC3A1E">
        <w:rPr>
          <w:sz w:val="22"/>
          <w:szCs w:val="22"/>
        </w:rPr>
        <w:t xml:space="preserve"> Электронный аукцион проводится оператором электронной площадки в указанные в настоящем информационном сообщении день и час </w:t>
      </w:r>
      <w:r w:rsidRPr="00BC3A1E">
        <w:rPr>
          <w:rFonts w:eastAsia="Calibri"/>
          <w:sz w:val="22"/>
          <w:szCs w:val="22"/>
        </w:rPr>
        <w:t>путём последовательного повышения участниками начальной цены на величину, равную либо кратную величине «шага аукциона».</w:t>
      </w:r>
    </w:p>
    <w:p w14:paraId="5F051685" w14:textId="77777777" w:rsidR="00086D41" w:rsidRPr="00BC3A1E" w:rsidRDefault="00086D41" w:rsidP="00086D41">
      <w:pPr>
        <w:ind w:firstLine="709"/>
        <w:jc w:val="both"/>
        <w:rPr>
          <w:sz w:val="22"/>
          <w:szCs w:val="22"/>
        </w:rPr>
      </w:pPr>
      <w:r w:rsidRPr="00BC3A1E">
        <w:rPr>
          <w:b/>
          <w:sz w:val="22"/>
          <w:szCs w:val="22"/>
        </w:rPr>
        <w:t>8.2.</w:t>
      </w:r>
      <w:r w:rsidRPr="00BC3A1E">
        <w:rPr>
          <w:sz w:val="22"/>
          <w:szCs w:val="22"/>
        </w:rPr>
        <w:t xml:space="preserve"> «Шаг аукциона» устанавливается продавцом в фиксированной сумме, составляющей </w:t>
      </w:r>
      <w:r w:rsidRPr="00BC3A1E">
        <w:rPr>
          <w:sz w:val="22"/>
          <w:szCs w:val="22"/>
        </w:rPr>
        <w:lastRenderedPageBreak/>
        <w:t>не более 5 (пяти) процентов начальной цены продажи, и не изменяется в течение всего аукциона.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14:paraId="613DCF72" w14:textId="77777777" w:rsidR="00086D41" w:rsidRPr="00BC3A1E" w:rsidRDefault="00086D41" w:rsidP="00086D41">
      <w:pPr>
        <w:ind w:firstLine="709"/>
        <w:jc w:val="both"/>
        <w:rPr>
          <w:sz w:val="22"/>
          <w:szCs w:val="22"/>
        </w:rPr>
      </w:pPr>
      <w:r w:rsidRPr="00BC3A1E">
        <w:rPr>
          <w:b/>
          <w:sz w:val="22"/>
          <w:szCs w:val="22"/>
        </w:rPr>
        <w:t>8.3.</w:t>
      </w:r>
      <w:r w:rsidRPr="00BC3A1E">
        <w:rPr>
          <w:sz w:val="22"/>
          <w:szCs w:val="22"/>
        </w:rPr>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1B4C2E2B" w14:textId="77777777" w:rsidR="00086D41" w:rsidRPr="00BC3A1E" w:rsidRDefault="00086D41" w:rsidP="00086D41">
      <w:pPr>
        <w:ind w:firstLine="709"/>
        <w:jc w:val="both"/>
        <w:rPr>
          <w:sz w:val="22"/>
          <w:szCs w:val="22"/>
        </w:rPr>
      </w:pPr>
      <w:r w:rsidRPr="00BC3A1E">
        <w:rPr>
          <w:b/>
          <w:sz w:val="22"/>
          <w:szCs w:val="22"/>
        </w:rPr>
        <w:t>8.4.</w:t>
      </w:r>
      <w:r w:rsidRPr="00BC3A1E">
        <w:rPr>
          <w:sz w:val="22"/>
          <w:szCs w:val="22"/>
        </w:rPr>
        <w:t> Со времени начала проведения процедуры аукциона оператором электронной площадки размещается:</w:t>
      </w:r>
    </w:p>
    <w:p w14:paraId="5493F4B9" w14:textId="77777777" w:rsidR="00086D41" w:rsidRPr="00BC3A1E" w:rsidRDefault="00086D41" w:rsidP="00086D41">
      <w:pPr>
        <w:ind w:firstLine="709"/>
        <w:jc w:val="both"/>
        <w:rPr>
          <w:sz w:val="22"/>
          <w:szCs w:val="22"/>
        </w:rPr>
      </w:pPr>
      <w:r w:rsidRPr="00BC3A1E">
        <w:rPr>
          <w:sz w:val="22"/>
          <w:szCs w:val="22"/>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4B203386" w14:textId="77777777" w:rsidR="00086D41" w:rsidRPr="00BC3A1E" w:rsidRDefault="00086D41" w:rsidP="00086D41">
      <w:pPr>
        <w:ind w:firstLine="709"/>
        <w:jc w:val="both"/>
        <w:rPr>
          <w:sz w:val="22"/>
          <w:szCs w:val="22"/>
        </w:rPr>
      </w:pPr>
      <w:r w:rsidRPr="00BC3A1E">
        <w:rPr>
          <w:sz w:val="22"/>
          <w:szCs w:val="22"/>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приёма предложений о цене имущества.</w:t>
      </w:r>
    </w:p>
    <w:p w14:paraId="2D657F1C" w14:textId="77777777" w:rsidR="00086D41" w:rsidRPr="00BC3A1E" w:rsidRDefault="00086D41" w:rsidP="00086D41">
      <w:pPr>
        <w:ind w:firstLine="709"/>
        <w:jc w:val="both"/>
        <w:rPr>
          <w:sz w:val="22"/>
          <w:szCs w:val="22"/>
        </w:rPr>
      </w:pPr>
      <w:r w:rsidRPr="00BC3A1E">
        <w:rPr>
          <w:b/>
          <w:sz w:val="22"/>
          <w:szCs w:val="22"/>
        </w:rPr>
        <w:t>8.5.</w:t>
      </w:r>
      <w:r w:rsidRPr="00BC3A1E">
        <w:rPr>
          <w:sz w:val="22"/>
          <w:szCs w:val="22"/>
        </w:rPr>
        <w:t>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9CA3070" w14:textId="77777777" w:rsidR="00086D41" w:rsidRPr="00BC3A1E" w:rsidRDefault="00086D41" w:rsidP="00086D41">
      <w:pPr>
        <w:ind w:firstLine="709"/>
        <w:jc w:val="both"/>
        <w:rPr>
          <w:sz w:val="22"/>
          <w:szCs w:val="22"/>
        </w:rPr>
      </w:pPr>
      <w:r w:rsidRPr="00BC3A1E">
        <w:rPr>
          <w:sz w:val="22"/>
          <w:szCs w:val="22"/>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4CB0F54E" w14:textId="77777777" w:rsidR="00086D41" w:rsidRPr="00BC3A1E" w:rsidRDefault="00086D41" w:rsidP="00086D41">
      <w:pPr>
        <w:ind w:firstLine="709"/>
        <w:jc w:val="both"/>
        <w:rPr>
          <w:sz w:val="22"/>
          <w:szCs w:val="22"/>
        </w:rPr>
      </w:pPr>
      <w:r w:rsidRPr="00BC3A1E">
        <w:rPr>
          <w:sz w:val="22"/>
          <w:szCs w:val="22"/>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3BBF8927" w14:textId="77777777" w:rsidR="00086D41" w:rsidRPr="00BC3A1E" w:rsidRDefault="00086D41" w:rsidP="00086D41">
      <w:pPr>
        <w:ind w:firstLine="709"/>
        <w:jc w:val="both"/>
        <w:rPr>
          <w:sz w:val="22"/>
          <w:szCs w:val="22"/>
        </w:rPr>
      </w:pPr>
      <w:r w:rsidRPr="00BC3A1E">
        <w:rPr>
          <w:b/>
          <w:sz w:val="22"/>
          <w:szCs w:val="22"/>
        </w:rPr>
        <w:t>8.6.</w:t>
      </w:r>
      <w:r w:rsidRPr="00BC3A1E">
        <w:rPr>
          <w:sz w:val="22"/>
          <w:szCs w:val="22"/>
        </w:rPr>
        <w:t> Во время проведения процедуры аукциона программными средствами электронной площадки обеспечивается:</w:t>
      </w:r>
    </w:p>
    <w:p w14:paraId="3DFD7283" w14:textId="77777777" w:rsidR="00086D41" w:rsidRPr="00BC3A1E" w:rsidRDefault="00086D41" w:rsidP="00086D41">
      <w:pPr>
        <w:ind w:firstLine="709"/>
        <w:jc w:val="both"/>
        <w:rPr>
          <w:sz w:val="22"/>
          <w:szCs w:val="22"/>
        </w:rPr>
      </w:pPr>
      <w:r w:rsidRPr="00BC3A1E">
        <w:rPr>
          <w:sz w:val="22"/>
          <w:szCs w:val="22"/>
        </w:rPr>
        <w:t xml:space="preserve">исключение возможности подачи участником предложения о цене имущества, </w:t>
      </w:r>
      <w:r w:rsidRPr="00BC3A1E">
        <w:rPr>
          <w:sz w:val="22"/>
          <w:szCs w:val="22"/>
        </w:rPr>
        <w:br/>
        <w:t>не соответствующего увеличению текущей цены на величину «шага аукциона»;</w:t>
      </w:r>
    </w:p>
    <w:p w14:paraId="3F1EE129" w14:textId="77777777" w:rsidR="00086D41" w:rsidRPr="00BC3A1E" w:rsidRDefault="00086D41" w:rsidP="00086D41">
      <w:pPr>
        <w:ind w:firstLine="709"/>
        <w:jc w:val="both"/>
        <w:rPr>
          <w:sz w:val="22"/>
          <w:szCs w:val="22"/>
        </w:rPr>
      </w:pPr>
      <w:r w:rsidRPr="00BC3A1E">
        <w:rPr>
          <w:sz w:val="22"/>
          <w:szCs w:val="22"/>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1EB0A602" w14:textId="77777777" w:rsidR="00086D41" w:rsidRPr="00BC3A1E" w:rsidRDefault="00086D41" w:rsidP="00086D41">
      <w:pPr>
        <w:ind w:firstLine="709"/>
        <w:jc w:val="both"/>
        <w:rPr>
          <w:sz w:val="22"/>
          <w:szCs w:val="22"/>
        </w:rPr>
      </w:pPr>
    </w:p>
    <w:p w14:paraId="79DD5278" w14:textId="77777777" w:rsidR="00086D41" w:rsidRPr="00BC3A1E" w:rsidRDefault="00086D41" w:rsidP="00086D41">
      <w:pPr>
        <w:jc w:val="both"/>
        <w:rPr>
          <w:b/>
          <w:sz w:val="22"/>
          <w:szCs w:val="22"/>
        </w:rPr>
      </w:pPr>
      <w:r w:rsidRPr="00BC3A1E">
        <w:rPr>
          <w:b/>
          <w:sz w:val="22"/>
          <w:szCs w:val="22"/>
        </w:rPr>
        <w:t xml:space="preserve">              9. Подведение итогов аукциона</w:t>
      </w:r>
    </w:p>
    <w:p w14:paraId="3AB1CB31" w14:textId="77777777" w:rsidR="00086D41" w:rsidRPr="00BC3A1E" w:rsidRDefault="00086D41" w:rsidP="00086D41">
      <w:pPr>
        <w:ind w:firstLine="709"/>
        <w:jc w:val="both"/>
        <w:rPr>
          <w:sz w:val="22"/>
          <w:szCs w:val="22"/>
        </w:rPr>
      </w:pPr>
      <w:r w:rsidRPr="00BC3A1E">
        <w:rPr>
          <w:rFonts w:eastAsia="Calibri"/>
          <w:b/>
          <w:sz w:val="22"/>
          <w:szCs w:val="22"/>
        </w:rPr>
        <w:t>9.1.</w:t>
      </w:r>
      <w:r w:rsidRPr="00BC3A1E">
        <w:rPr>
          <w:rFonts w:eastAsia="Calibri"/>
          <w:sz w:val="22"/>
          <w:szCs w:val="22"/>
        </w:rPr>
        <w:t> </w:t>
      </w:r>
      <w:r w:rsidRPr="00BC3A1E">
        <w:rPr>
          <w:sz w:val="22"/>
          <w:szCs w:val="22"/>
        </w:rPr>
        <w:t xml:space="preserve">Победителем аукциона признается участник, предложивший наибольшую цену имущества, выставленного на аукцион. </w:t>
      </w:r>
      <w:r w:rsidRPr="00BC3A1E">
        <w:rPr>
          <w:color w:val="22272F"/>
          <w:sz w:val="22"/>
          <w:szCs w:val="22"/>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51CCEB8B" w14:textId="77777777" w:rsidR="00086D41" w:rsidRPr="00BC3A1E" w:rsidRDefault="00086D41" w:rsidP="00086D41">
      <w:pPr>
        <w:ind w:firstLine="709"/>
        <w:jc w:val="both"/>
        <w:rPr>
          <w:rFonts w:eastAsia="Calibri"/>
          <w:sz w:val="22"/>
          <w:szCs w:val="22"/>
        </w:rPr>
      </w:pPr>
      <w:r w:rsidRPr="00BC3A1E">
        <w:rPr>
          <w:rFonts w:eastAsia="Calibri"/>
          <w:b/>
          <w:sz w:val="22"/>
          <w:szCs w:val="22"/>
        </w:rPr>
        <w:t>9.1.1.</w:t>
      </w:r>
      <w:r w:rsidRPr="00BC3A1E">
        <w:rPr>
          <w:rFonts w:eastAsia="Calibri"/>
          <w:sz w:val="22"/>
          <w:szCs w:val="22"/>
        </w:rPr>
        <w:t>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приёма предложений о цене имущества для подведения итогов аукциона путём оформления протокола об итогах аукциона.</w:t>
      </w:r>
    </w:p>
    <w:p w14:paraId="3D751E0B" w14:textId="77777777" w:rsidR="00086D41" w:rsidRPr="00BC3A1E" w:rsidRDefault="00086D41" w:rsidP="00086D41">
      <w:pPr>
        <w:ind w:firstLine="709"/>
        <w:jc w:val="both"/>
        <w:rPr>
          <w:rFonts w:eastAsia="Calibri"/>
          <w:sz w:val="22"/>
          <w:szCs w:val="22"/>
        </w:rPr>
      </w:pPr>
      <w:r w:rsidRPr="00BC3A1E">
        <w:rPr>
          <w:rFonts w:eastAsia="Calibri"/>
          <w:b/>
          <w:sz w:val="22"/>
          <w:szCs w:val="22"/>
        </w:rPr>
        <w:t>9.1.2.</w:t>
      </w:r>
      <w:r w:rsidRPr="00BC3A1E">
        <w:rPr>
          <w:rFonts w:eastAsia="Calibri"/>
          <w:sz w:val="22"/>
          <w:szCs w:val="22"/>
        </w:rPr>
        <w:t>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днём подведения итогов аукциона.</w:t>
      </w:r>
    </w:p>
    <w:p w14:paraId="510E7113" w14:textId="77777777" w:rsidR="00086D41" w:rsidRPr="00BC3A1E" w:rsidRDefault="00086D41" w:rsidP="00086D41">
      <w:pPr>
        <w:pStyle w:val="a3"/>
        <w:jc w:val="both"/>
        <w:rPr>
          <w:rFonts w:ascii="Arial" w:hAnsi="Arial" w:cs="Arial"/>
        </w:rPr>
      </w:pPr>
      <w:r w:rsidRPr="00BC3A1E">
        <w:rPr>
          <w:rFonts w:ascii="Arial" w:eastAsia="Calibri" w:hAnsi="Arial" w:cs="Arial"/>
        </w:rPr>
        <w:t xml:space="preserve">            </w:t>
      </w:r>
      <w:r w:rsidRPr="00BC3A1E">
        <w:rPr>
          <w:rFonts w:ascii="Arial" w:eastAsia="Calibri" w:hAnsi="Arial" w:cs="Arial"/>
          <w:b/>
          <w:bCs/>
        </w:rPr>
        <w:t>9.2.</w:t>
      </w:r>
      <w:r w:rsidRPr="00BC3A1E">
        <w:rPr>
          <w:rFonts w:ascii="Arial" w:hAnsi="Arial" w:cs="Arial"/>
        </w:rPr>
        <w:t xml:space="preserve"> Аукцион признается несостоявшимся в следующих случаях:</w:t>
      </w:r>
    </w:p>
    <w:p w14:paraId="3214C104" w14:textId="77777777" w:rsidR="00086D41" w:rsidRPr="00BC3A1E" w:rsidRDefault="00086D41" w:rsidP="00086D41">
      <w:pPr>
        <w:pStyle w:val="a3"/>
        <w:jc w:val="both"/>
        <w:rPr>
          <w:rFonts w:ascii="Arial" w:hAnsi="Arial" w:cs="Arial"/>
        </w:rPr>
      </w:pPr>
      <w:r w:rsidRPr="00BC3A1E">
        <w:rPr>
          <w:rFonts w:ascii="Arial" w:hAnsi="Arial" w:cs="Arial"/>
        </w:rPr>
        <w:t>а) не было подано ни одной заявки на участие либо ни один из претендентов не признан участником;</w:t>
      </w:r>
    </w:p>
    <w:p w14:paraId="613D8B7F" w14:textId="77777777" w:rsidR="00086D41" w:rsidRPr="00BC3A1E" w:rsidRDefault="00086D41" w:rsidP="00086D41">
      <w:pPr>
        <w:pStyle w:val="a3"/>
        <w:jc w:val="both"/>
        <w:rPr>
          <w:rFonts w:ascii="Arial" w:hAnsi="Arial" w:cs="Arial"/>
        </w:rPr>
      </w:pPr>
      <w:r w:rsidRPr="00BC3A1E">
        <w:rPr>
          <w:rFonts w:ascii="Arial" w:hAnsi="Arial" w:cs="Arial"/>
        </w:rPr>
        <w:t>б) лицо, признанное единственным участником аукциона, отказалось от заключения договора купли-продажи;</w:t>
      </w:r>
    </w:p>
    <w:p w14:paraId="111D6733" w14:textId="77777777" w:rsidR="00086D41" w:rsidRPr="00BC3A1E" w:rsidRDefault="00086D41" w:rsidP="00086D41">
      <w:pPr>
        <w:pStyle w:val="a3"/>
        <w:jc w:val="both"/>
        <w:rPr>
          <w:rFonts w:ascii="Arial" w:hAnsi="Arial" w:cs="Arial"/>
        </w:rPr>
      </w:pPr>
      <w:r w:rsidRPr="00BC3A1E">
        <w:rPr>
          <w:rFonts w:ascii="Arial" w:hAnsi="Arial" w:cs="Arial"/>
        </w:rPr>
        <w:t>в) ни один из участников не сделал предложение о начальной цене имущества.</w:t>
      </w:r>
    </w:p>
    <w:p w14:paraId="300CBDC2" w14:textId="77777777" w:rsidR="00086D41" w:rsidRPr="00BC3A1E" w:rsidRDefault="00086D41" w:rsidP="00086D41">
      <w:pPr>
        <w:pStyle w:val="a3"/>
        <w:jc w:val="both"/>
        <w:rPr>
          <w:rFonts w:ascii="Arial" w:hAnsi="Arial" w:cs="Arial"/>
          <w:color w:val="22272F"/>
        </w:rPr>
      </w:pPr>
      <w:r w:rsidRPr="00BC3A1E">
        <w:rPr>
          <w:rFonts w:ascii="Arial" w:hAnsi="Arial" w:cs="Arial"/>
          <w:color w:val="22272F"/>
        </w:rPr>
        <w:t> Решение о признании аукциона несостоявшимся оформляется протоколом.</w:t>
      </w:r>
    </w:p>
    <w:p w14:paraId="73D89816" w14:textId="77777777" w:rsidR="00086D41" w:rsidRPr="00BC3A1E" w:rsidRDefault="00086D41" w:rsidP="00086D41">
      <w:pPr>
        <w:ind w:firstLine="709"/>
        <w:jc w:val="both"/>
        <w:rPr>
          <w:rFonts w:eastAsia="Calibri"/>
          <w:sz w:val="22"/>
          <w:szCs w:val="22"/>
        </w:rPr>
      </w:pPr>
      <w:r w:rsidRPr="00BC3A1E">
        <w:rPr>
          <w:rFonts w:eastAsia="Calibri"/>
          <w:b/>
          <w:sz w:val="22"/>
          <w:szCs w:val="22"/>
        </w:rPr>
        <w:t>9.3.</w:t>
      </w:r>
      <w:r w:rsidRPr="00BC3A1E">
        <w:rPr>
          <w:rFonts w:eastAsia="Calibri"/>
          <w:sz w:val="22"/>
          <w:szCs w:val="22"/>
        </w:rPr>
        <w:t xml:space="preserve"> Процедура аукциона считается завершённой с момента подписания продавцом </w:t>
      </w:r>
      <w:r w:rsidRPr="00BC3A1E">
        <w:rPr>
          <w:rFonts w:eastAsia="Calibri"/>
          <w:sz w:val="22"/>
          <w:szCs w:val="22"/>
        </w:rPr>
        <w:lastRenderedPageBreak/>
        <w:t>протокола об итогах аукциона.</w:t>
      </w:r>
    </w:p>
    <w:p w14:paraId="574F7150" w14:textId="77777777" w:rsidR="00086D41" w:rsidRPr="00BC3A1E" w:rsidRDefault="00086D41" w:rsidP="00086D41">
      <w:pPr>
        <w:ind w:firstLine="709"/>
        <w:jc w:val="both"/>
        <w:rPr>
          <w:rFonts w:eastAsia="Calibri"/>
          <w:sz w:val="22"/>
          <w:szCs w:val="22"/>
        </w:rPr>
      </w:pPr>
      <w:r w:rsidRPr="00BC3A1E">
        <w:rPr>
          <w:rFonts w:eastAsia="Calibri"/>
          <w:b/>
          <w:sz w:val="22"/>
          <w:szCs w:val="22"/>
        </w:rPr>
        <w:t>9.4.</w:t>
      </w:r>
      <w:r w:rsidRPr="00BC3A1E">
        <w:rPr>
          <w:rFonts w:eastAsia="Calibri"/>
          <w:sz w:val="22"/>
          <w:szCs w:val="22"/>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DBAE481" w14:textId="77777777" w:rsidR="00086D41" w:rsidRPr="00BC3A1E" w:rsidRDefault="00086D41" w:rsidP="00086D41">
      <w:pPr>
        <w:ind w:firstLine="709"/>
        <w:jc w:val="both"/>
        <w:rPr>
          <w:rFonts w:eastAsia="Calibri"/>
          <w:sz w:val="22"/>
          <w:szCs w:val="22"/>
        </w:rPr>
      </w:pPr>
      <w:r w:rsidRPr="00BC3A1E">
        <w:rPr>
          <w:rFonts w:eastAsia="Calibri"/>
          <w:sz w:val="22"/>
          <w:szCs w:val="22"/>
        </w:rPr>
        <w:t>наименование имущества и иные позволяющие его индивидуализировать сведения (спецификация лота);</w:t>
      </w:r>
    </w:p>
    <w:p w14:paraId="25DCE58F" w14:textId="77777777" w:rsidR="00086D41" w:rsidRPr="00BC3A1E" w:rsidRDefault="00086D41" w:rsidP="00086D41">
      <w:pPr>
        <w:ind w:firstLine="709"/>
        <w:jc w:val="both"/>
        <w:rPr>
          <w:rFonts w:eastAsia="Calibri"/>
          <w:sz w:val="22"/>
          <w:szCs w:val="22"/>
        </w:rPr>
      </w:pPr>
      <w:r w:rsidRPr="00BC3A1E">
        <w:rPr>
          <w:rFonts w:eastAsia="Calibri"/>
          <w:sz w:val="22"/>
          <w:szCs w:val="22"/>
        </w:rPr>
        <w:t>цена сделки;</w:t>
      </w:r>
    </w:p>
    <w:p w14:paraId="265F575F" w14:textId="77777777" w:rsidR="00086D41" w:rsidRPr="00BC3A1E" w:rsidRDefault="00086D41" w:rsidP="00086D41">
      <w:pPr>
        <w:ind w:firstLine="709"/>
        <w:jc w:val="both"/>
        <w:rPr>
          <w:rFonts w:eastAsia="Calibri"/>
          <w:sz w:val="22"/>
          <w:szCs w:val="22"/>
        </w:rPr>
      </w:pPr>
      <w:r w:rsidRPr="00BC3A1E">
        <w:rPr>
          <w:rFonts w:eastAsia="Calibri"/>
          <w:sz w:val="22"/>
          <w:szCs w:val="22"/>
        </w:rPr>
        <w:t>фамилия, имя, отчество физического лица или наименование юридического лица – победителя.</w:t>
      </w:r>
    </w:p>
    <w:p w14:paraId="32A7A8BC" w14:textId="77777777" w:rsidR="00086D41" w:rsidRPr="00BC3A1E" w:rsidRDefault="00086D41" w:rsidP="00086D41">
      <w:pPr>
        <w:pStyle w:val="TextBasTxt"/>
        <w:tabs>
          <w:tab w:val="left" w:pos="0"/>
          <w:tab w:val="left" w:pos="709"/>
        </w:tabs>
        <w:ind w:firstLine="709"/>
        <w:rPr>
          <w:rFonts w:ascii="Arial" w:hAnsi="Arial" w:cs="Arial"/>
          <w:b/>
          <w:spacing w:val="-6"/>
          <w:sz w:val="22"/>
          <w:szCs w:val="22"/>
        </w:rPr>
      </w:pPr>
      <w:r w:rsidRPr="00BC3A1E">
        <w:rPr>
          <w:rFonts w:ascii="Arial" w:hAnsi="Arial" w:cs="Arial"/>
          <w:b/>
          <w:spacing w:val="-6"/>
          <w:sz w:val="22"/>
          <w:szCs w:val="22"/>
        </w:rPr>
        <w:t>10. Порядок заключения договора купли – продажи по итогам аукциона</w:t>
      </w:r>
    </w:p>
    <w:p w14:paraId="65010A3D" w14:textId="77777777" w:rsidR="00086D41" w:rsidRPr="00BC3A1E" w:rsidRDefault="00086D41" w:rsidP="00086D41">
      <w:pPr>
        <w:pStyle w:val="TextBasTxt"/>
        <w:tabs>
          <w:tab w:val="left" w:pos="0"/>
          <w:tab w:val="left" w:pos="709"/>
        </w:tabs>
        <w:ind w:firstLine="709"/>
        <w:rPr>
          <w:rFonts w:ascii="Arial" w:eastAsia="Times New Roman" w:hAnsi="Arial" w:cs="Arial"/>
          <w:sz w:val="22"/>
          <w:szCs w:val="22"/>
          <w:lang w:eastAsia="en-US"/>
        </w:rPr>
      </w:pPr>
      <w:r w:rsidRPr="00BC3A1E">
        <w:rPr>
          <w:rFonts w:ascii="Arial" w:eastAsia="Times New Roman" w:hAnsi="Arial" w:cs="Arial"/>
          <w:b/>
          <w:sz w:val="22"/>
          <w:szCs w:val="22"/>
          <w:lang w:eastAsia="en-US"/>
        </w:rPr>
        <w:t>10.1.</w:t>
      </w:r>
      <w:r w:rsidRPr="00BC3A1E">
        <w:rPr>
          <w:rFonts w:ascii="Arial" w:eastAsia="Times New Roman" w:hAnsi="Arial" w:cs="Arial"/>
          <w:sz w:val="22"/>
          <w:szCs w:val="22"/>
          <w:lang w:eastAsia="en-US"/>
        </w:rPr>
        <w:t> В течение 5 (пяти) рабочих дней со дня подведения итогов аукциона с победителем аукциона, л</w:t>
      </w:r>
      <w:r w:rsidRPr="00BC3A1E">
        <w:rPr>
          <w:rFonts w:ascii="Arial" w:hAnsi="Arial" w:cs="Arial"/>
          <w:color w:val="22272F"/>
          <w:sz w:val="22"/>
          <w:szCs w:val="22"/>
          <w:shd w:val="clear" w:color="auto" w:fill="FFFFFF"/>
        </w:rPr>
        <w:t>ибо лицом, признанным единственным участником аукциона</w:t>
      </w:r>
      <w:r w:rsidRPr="00BC3A1E">
        <w:rPr>
          <w:rFonts w:ascii="Arial" w:eastAsia="Times New Roman" w:hAnsi="Arial" w:cs="Arial"/>
          <w:sz w:val="22"/>
          <w:szCs w:val="22"/>
          <w:lang w:eastAsia="en-US"/>
        </w:rPr>
        <w:t xml:space="preserve">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В связи с введением в действие постановления Правительства Российской Федерации от 17 октября 2019 г. № 1341 заключение договора купли-продажи имущества осуществляется в форме электронного документа.</w:t>
      </w:r>
    </w:p>
    <w:p w14:paraId="73F2AD1C" w14:textId="77777777" w:rsidR="00086D41" w:rsidRPr="00BC3A1E" w:rsidRDefault="00086D41" w:rsidP="00086D41">
      <w:pPr>
        <w:pStyle w:val="TextBasTxt"/>
        <w:tabs>
          <w:tab w:val="left" w:pos="0"/>
          <w:tab w:val="left" w:pos="709"/>
        </w:tabs>
        <w:ind w:firstLine="709"/>
        <w:rPr>
          <w:rFonts w:ascii="Arial" w:eastAsia="Times New Roman" w:hAnsi="Arial" w:cs="Arial"/>
          <w:sz w:val="22"/>
          <w:szCs w:val="22"/>
          <w:lang w:eastAsia="en-US"/>
        </w:rPr>
      </w:pPr>
      <w:r w:rsidRPr="00BC3A1E">
        <w:rPr>
          <w:rFonts w:ascii="Arial" w:eastAsia="Times New Roman" w:hAnsi="Arial" w:cs="Arial"/>
          <w:sz w:val="22"/>
          <w:szCs w:val="22"/>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14:paraId="3FE7FB0A" w14:textId="77777777" w:rsidR="00086D41" w:rsidRPr="00BC3A1E" w:rsidRDefault="00086D41" w:rsidP="00086D41">
      <w:pPr>
        <w:pStyle w:val="TextBasTxt"/>
        <w:tabs>
          <w:tab w:val="left" w:pos="0"/>
          <w:tab w:val="left" w:pos="709"/>
        </w:tabs>
        <w:ind w:firstLine="709"/>
        <w:rPr>
          <w:rFonts w:ascii="Arial" w:eastAsia="Times New Roman" w:hAnsi="Arial" w:cs="Arial"/>
          <w:sz w:val="22"/>
          <w:szCs w:val="22"/>
          <w:lang w:eastAsia="en-US"/>
        </w:rPr>
      </w:pPr>
      <w:r w:rsidRPr="00BC3A1E">
        <w:rPr>
          <w:rFonts w:ascii="Arial" w:eastAsia="Times New Roman" w:hAnsi="Arial" w:cs="Arial"/>
          <w:b/>
          <w:sz w:val="22"/>
          <w:szCs w:val="22"/>
          <w:lang w:eastAsia="en-US"/>
        </w:rPr>
        <w:t>10.2.</w:t>
      </w:r>
      <w:r w:rsidRPr="00BC3A1E">
        <w:rPr>
          <w:rFonts w:ascii="Arial" w:eastAsia="Times New Roman" w:hAnsi="Arial" w:cs="Arial"/>
          <w:sz w:val="22"/>
          <w:szCs w:val="22"/>
          <w:lang w:eastAsia="en-US"/>
        </w:rPr>
        <w:t xml:space="preserve"> Оплата имущества покупателем по договору осуществляется в порядке и сроки, установленные договором купли-продажи имущества, но не позднее 10 (десяти) календарных дней со дня заключения договора купли - 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счёт оплаты имущества. </w:t>
      </w:r>
    </w:p>
    <w:p w14:paraId="41968FD1" w14:textId="77777777" w:rsidR="00086D41" w:rsidRPr="00BC3A1E" w:rsidRDefault="00086D41" w:rsidP="00086D41">
      <w:pPr>
        <w:pStyle w:val="TextBasTxt"/>
        <w:tabs>
          <w:tab w:val="left" w:pos="0"/>
          <w:tab w:val="left" w:pos="709"/>
        </w:tabs>
        <w:ind w:firstLine="709"/>
        <w:rPr>
          <w:rFonts w:ascii="Arial" w:eastAsia="Times New Roman" w:hAnsi="Arial" w:cs="Arial"/>
          <w:sz w:val="22"/>
          <w:szCs w:val="22"/>
          <w:lang w:eastAsia="en-US"/>
        </w:rPr>
      </w:pPr>
      <w:r w:rsidRPr="00BC3A1E">
        <w:rPr>
          <w:rFonts w:ascii="Arial" w:eastAsia="Times New Roman" w:hAnsi="Arial" w:cs="Arial"/>
          <w:b/>
          <w:sz w:val="22"/>
          <w:szCs w:val="22"/>
          <w:lang w:eastAsia="en-US"/>
        </w:rPr>
        <w:t>10.2.1.</w:t>
      </w:r>
      <w:r w:rsidRPr="00BC3A1E">
        <w:rPr>
          <w:rFonts w:ascii="Arial" w:eastAsia="Times New Roman" w:hAnsi="Arial" w:cs="Arial"/>
          <w:sz w:val="22"/>
          <w:szCs w:val="22"/>
          <w:lang w:eastAsia="en-US"/>
        </w:rPr>
        <w:t> Налоговыми агентами признаются покупатели, за исключением физических лиц, не являющихся индивидуальными предпринимателями.</w:t>
      </w:r>
    </w:p>
    <w:p w14:paraId="48180EF4" w14:textId="77777777" w:rsidR="00086D41" w:rsidRPr="00BC3A1E" w:rsidRDefault="00086D41" w:rsidP="00086D41">
      <w:pPr>
        <w:pStyle w:val="TextBasTxt"/>
        <w:tabs>
          <w:tab w:val="left" w:pos="0"/>
          <w:tab w:val="left" w:pos="709"/>
        </w:tabs>
        <w:ind w:firstLine="709"/>
        <w:rPr>
          <w:rFonts w:ascii="Arial" w:eastAsia="Times New Roman" w:hAnsi="Arial" w:cs="Arial"/>
          <w:sz w:val="22"/>
          <w:szCs w:val="22"/>
          <w:lang w:eastAsia="en-US"/>
        </w:rPr>
      </w:pPr>
      <w:r w:rsidRPr="00BC3A1E">
        <w:rPr>
          <w:rFonts w:ascii="Arial" w:eastAsia="Times New Roman" w:hAnsi="Arial" w:cs="Arial"/>
          <w:sz w:val="22"/>
          <w:szCs w:val="22"/>
          <w:lang w:eastAsia="en-US"/>
        </w:rPr>
        <w:t>Указанные налоговые агенты обязаны самостоятельно исчислить расчётным методом соответствующую сумму налога (НДС), удержать его из суммы цены имущества, определённой по результатам проведения аукциона, и уплатить в Федеральный бюджет.</w:t>
      </w:r>
    </w:p>
    <w:p w14:paraId="5E029229" w14:textId="77777777" w:rsidR="00086D41" w:rsidRPr="00BC3A1E" w:rsidRDefault="00086D41" w:rsidP="00086D41">
      <w:pPr>
        <w:spacing w:before="120"/>
        <w:contextualSpacing/>
        <w:jc w:val="both"/>
        <w:rPr>
          <w:spacing w:val="-6"/>
          <w:sz w:val="22"/>
          <w:szCs w:val="22"/>
        </w:rPr>
      </w:pPr>
      <w:r w:rsidRPr="00BC3A1E">
        <w:rPr>
          <w:b/>
          <w:bCs/>
          <w:sz w:val="22"/>
          <w:szCs w:val="22"/>
        </w:rPr>
        <w:t xml:space="preserve">             </w:t>
      </w:r>
      <w:r w:rsidRPr="00BC3A1E">
        <w:rPr>
          <w:b/>
          <w:spacing w:val="-6"/>
          <w:sz w:val="22"/>
          <w:szCs w:val="22"/>
        </w:rPr>
        <w:t>10.3.</w:t>
      </w:r>
      <w:r w:rsidRPr="00BC3A1E">
        <w:rPr>
          <w:spacing w:val="-6"/>
          <w:sz w:val="22"/>
          <w:szCs w:val="22"/>
        </w:rPr>
        <w:t xml:space="preserve"> Передаточный акт подписывается в течение 10 (десяти) календарных дней после дня полной оплаты имущества по договору купли-продажи. </w:t>
      </w:r>
    </w:p>
    <w:p w14:paraId="23AE21D6" w14:textId="77777777" w:rsidR="00086D41" w:rsidRPr="00BC3A1E" w:rsidRDefault="00086D41" w:rsidP="00086D41">
      <w:pPr>
        <w:spacing w:before="120"/>
        <w:ind w:firstLine="709"/>
        <w:contextualSpacing/>
        <w:jc w:val="both"/>
        <w:rPr>
          <w:spacing w:val="-6"/>
          <w:sz w:val="22"/>
          <w:szCs w:val="22"/>
        </w:rPr>
      </w:pPr>
      <w:r w:rsidRPr="00BC3A1E">
        <w:rPr>
          <w:b/>
          <w:spacing w:val="-6"/>
          <w:sz w:val="22"/>
          <w:szCs w:val="22"/>
        </w:rPr>
        <w:t>10.4.</w:t>
      </w:r>
      <w:r w:rsidRPr="00BC3A1E">
        <w:rPr>
          <w:spacing w:val="-6"/>
          <w:sz w:val="22"/>
          <w:szCs w:val="22"/>
        </w:rPr>
        <w:t> Передача имущества осуществляется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14:paraId="6A54DAA4" w14:textId="77777777" w:rsidR="00086D41" w:rsidRPr="00BC3A1E" w:rsidRDefault="00086D41" w:rsidP="00086D41">
      <w:pPr>
        <w:pStyle w:val="TextBasTxt"/>
        <w:tabs>
          <w:tab w:val="left" w:pos="0"/>
          <w:tab w:val="left" w:pos="709"/>
        </w:tabs>
        <w:ind w:firstLine="709"/>
        <w:rPr>
          <w:rFonts w:ascii="Arial" w:hAnsi="Arial" w:cs="Arial"/>
          <w:b/>
          <w:spacing w:val="-6"/>
          <w:sz w:val="22"/>
          <w:szCs w:val="22"/>
        </w:rPr>
      </w:pPr>
      <w:r w:rsidRPr="00BC3A1E">
        <w:rPr>
          <w:rFonts w:ascii="Arial" w:hAnsi="Arial" w:cs="Arial"/>
          <w:b/>
          <w:spacing w:val="-6"/>
          <w:sz w:val="22"/>
          <w:szCs w:val="22"/>
        </w:rPr>
        <w:t>11. Заключительные положения</w:t>
      </w:r>
    </w:p>
    <w:p w14:paraId="5454C5DB" w14:textId="77777777" w:rsidR="00086D41" w:rsidRPr="00BC3A1E" w:rsidRDefault="00086D41" w:rsidP="00086D41">
      <w:pPr>
        <w:ind w:firstLine="720"/>
        <w:jc w:val="both"/>
        <w:rPr>
          <w:sz w:val="22"/>
          <w:szCs w:val="22"/>
        </w:rPr>
      </w:pPr>
      <w:r w:rsidRPr="00BC3A1E">
        <w:rPr>
          <w:sz w:val="22"/>
          <w:szCs w:val="22"/>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14:paraId="53373B33" w14:textId="77777777" w:rsidR="00086D41" w:rsidRPr="00BC3A1E" w:rsidRDefault="00086D41" w:rsidP="00086D41">
      <w:pPr>
        <w:ind w:firstLine="720"/>
        <w:jc w:val="both"/>
        <w:rPr>
          <w:sz w:val="22"/>
          <w:szCs w:val="22"/>
        </w:rPr>
      </w:pPr>
      <w:r w:rsidRPr="00BC3A1E">
        <w:rPr>
          <w:sz w:val="22"/>
          <w:szCs w:val="22"/>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14:paraId="08E6E8CD" w14:textId="77777777" w:rsidR="00086D41" w:rsidRPr="00BC3A1E" w:rsidRDefault="00086D41" w:rsidP="00086D41">
      <w:pPr>
        <w:ind w:firstLine="720"/>
        <w:jc w:val="both"/>
        <w:rPr>
          <w:b/>
          <w:bCs/>
          <w:sz w:val="22"/>
          <w:szCs w:val="22"/>
        </w:rPr>
      </w:pPr>
      <w:r w:rsidRPr="00BC3A1E">
        <w:rPr>
          <w:b/>
          <w:sz w:val="22"/>
          <w:szCs w:val="22"/>
        </w:rPr>
        <w:t>12. </w:t>
      </w:r>
      <w:r w:rsidRPr="00BC3A1E">
        <w:rPr>
          <w:b/>
          <w:bCs/>
          <w:sz w:val="22"/>
          <w:szCs w:val="22"/>
        </w:rPr>
        <w:t>Перечень приложений</w:t>
      </w:r>
    </w:p>
    <w:p w14:paraId="1D7DA8B6" w14:textId="77777777" w:rsidR="00086D41" w:rsidRPr="00BC3A1E" w:rsidRDefault="00086D41" w:rsidP="00086D41">
      <w:pPr>
        <w:tabs>
          <w:tab w:val="left" w:pos="1134"/>
        </w:tabs>
        <w:ind w:firstLine="709"/>
        <w:jc w:val="both"/>
        <w:outlineLvl w:val="1"/>
        <w:rPr>
          <w:sz w:val="22"/>
          <w:szCs w:val="22"/>
        </w:rPr>
      </w:pPr>
      <w:r w:rsidRPr="00BC3A1E">
        <w:rPr>
          <w:sz w:val="22"/>
          <w:szCs w:val="22"/>
        </w:rPr>
        <w:t>Приложение № 1. Форма заявки на участие в аукционе.</w:t>
      </w:r>
    </w:p>
    <w:p w14:paraId="78BE1658" w14:textId="77777777" w:rsidR="00086D41" w:rsidRPr="00BC3A1E" w:rsidRDefault="00086D41" w:rsidP="00086D41">
      <w:pPr>
        <w:tabs>
          <w:tab w:val="left" w:pos="1134"/>
        </w:tabs>
        <w:ind w:firstLine="709"/>
        <w:jc w:val="both"/>
        <w:outlineLvl w:val="1"/>
        <w:rPr>
          <w:sz w:val="22"/>
          <w:szCs w:val="22"/>
        </w:rPr>
      </w:pPr>
      <w:r w:rsidRPr="00BC3A1E">
        <w:rPr>
          <w:sz w:val="22"/>
          <w:szCs w:val="22"/>
        </w:rPr>
        <w:t xml:space="preserve">Приложение № </w:t>
      </w:r>
      <w:r>
        <w:rPr>
          <w:sz w:val="22"/>
          <w:szCs w:val="22"/>
        </w:rPr>
        <w:t>2</w:t>
      </w:r>
      <w:r w:rsidRPr="00BC3A1E">
        <w:rPr>
          <w:sz w:val="22"/>
          <w:szCs w:val="22"/>
        </w:rPr>
        <w:t>. Проект договора купли-продажи.</w:t>
      </w:r>
    </w:p>
    <w:p w14:paraId="2F6C3212" w14:textId="77777777" w:rsidR="00086D41" w:rsidRPr="00BC3A1E" w:rsidRDefault="00086D41" w:rsidP="00086D41">
      <w:pPr>
        <w:ind w:firstLine="709"/>
        <w:jc w:val="both"/>
        <w:rPr>
          <w:rFonts w:eastAsia="Calibri"/>
          <w:sz w:val="22"/>
          <w:szCs w:val="22"/>
          <w:lang w:eastAsia="en-US"/>
        </w:rPr>
      </w:pPr>
      <w:r w:rsidRPr="00BC3A1E">
        <w:rPr>
          <w:rFonts w:eastAsia="Calibri"/>
          <w:sz w:val="22"/>
          <w:szCs w:val="22"/>
          <w:lang w:eastAsia="en-US"/>
        </w:rPr>
        <w:t xml:space="preserve">Указанные приложения к настоящему информационному сообщению размещены на: </w:t>
      </w:r>
    </w:p>
    <w:p w14:paraId="64C99901" w14:textId="77777777" w:rsidR="00086D41" w:rsidRPr="00BC3A1E" w:rsidRDefault="00086D41" w:rsidP="00086D41">
      <w:pPr>
        <w:ind w:firstLine="709"/>
        <w:jc w:val="both"/>
        <w:rPr>
          <w:spacing w:val="-6"/>
          <w:sz w:val="22"/>
          <w:szCs w:val="22"/>
        </w:rPr>
      </w:pPr>
      <w:r w:rsidRPr="00BC3A1E">
        <w:rPr>
          <w:rFonts w:eastAsia="Calibri"/>
          <w:sz w:val="22"/>
          <w:szCs w:val="22"/>
          <w:lang w:eastAsia="en-US"/>
        </w:rPr>
        <w:t>официальном сайте Российской Федерации для размещения информации</w:t>
      </w:r>
      <w:r w:rsidRPr="00BC3A1E">
        <w:rPr>
          <w:rFonts w:eastAsia="Calibri"/>
          <w:sz w:val="22"/>
          <w:szCs w:val="22"/>
          <w:lang w:eastAsia="en-US"/>
        </w:rPr>
        <w:br/>
        <w:t xml:space="preserve">о проведении торгов </w:t>
      </w:r>
      <w:hyperlink r:id="rId25" w:history="1">
        <w:r w:rsidRPr="00BC3A1E">
          <w:rPr>
            <w:rStyle w:val="a4"/>
            <w:sz w:val="22"/>
            <w:szCs w:val="22"/>
          </w:rPr>
          <w:t>www.torgi.gov.ru</w:t>
        </w:r>
      </w:hyperlink>
      <w:r w:rsidRPr="00BC3A1E">
        <w:rPr>
          <w:spacing w:val="-4"/>
          <w:kern w:val="24"/>
          <w:sz w:val="22"/>
          <w:szCs w:val="22"/>
        </w:rPr>
        <w:t>,</w:t>
      </w:r>
      <w:r w:rsidRPr="00BC3A1E">
        <w:rPr>
          <w:rFonts w:eastAsia="Calibri"/>
          <w:sz w:val="22"/>
          <w:szCs w:val="22"/>
          <w:lang w:eastAsia="en-US"/>
        </w:rPr>
        <w:t xml:space="preserve"> официальном сайте продавца </w:t>
      </w:r>
      <w:r w:rsidRPr="00BC3A1E">
        <w:rPr>
          <w:sz w:val="22"/>
          <w:szCs w:val="22"/>
        </w:rPr>
        <w:t xml:space="preserve">в информационно-телекоммуникационной сети «Интернет» </w:t>
      </w:r>
      <w:r w:rsidRPr="00BC3A1E">
        <w:rPr>
          <w:rStyle w:val="a4"/>
          <w:sz w:val="22"/>
          <w:szCs w:val="22"/>
          <w:lang w:val="en-US"/>
        </w:rPr>
        <w:t>www</w:t>
      </w:r>
      <w:r w:rsidRPr="00BC3A1E">
        <w:rPr>
          <w:rStyle w:val="a4"/>
          <w:sz w:val="22"/>
          <w:szCs w:val="22"/>
        </w:rPr>
        <w:t>.</w:t>
      </w:r>
      <w:r w:rsidRPr="00BC3A1E">
        <w:rPr>
          <w:rStyle w:val="a4"/>
          <w:sz w:val="22"/>
          <w:szCs w:val="22"/>
          <w:lang w:val="en-US"/>
        </w:rPr>
        <w:t>sonkovo</w:t>
      </w:r>
      <w:r w:rsidRPr="00BC3A1E">
        <w:rPr>
          <w:rStyle w:val="a4"/>
          <w:sz w:val="22"/>
          <w:szCs w:val="22"/>
        </w:rPr>
        <w:t>.</w:t>
      </w:r>
      <w:r w:rsidRPr="00BC3A1E">
        <w:rPr>
          <w:rStyle w:val="a4"/>
          <w:sz w:val="22"/>
          <w:szCs w:val="22"/>
          <w:lang w:val="en-US"/>
        </w:rPr>
        <w:t>ru</w:t>
      </w:r>
      <w:r w:rsidRPr="00BC3A1E">
        <w:rPr>
          <w:rStyle w:val="a4"/>
          <w:sz w:val="22"/>
          <w:szCs w:val="22"/>
        </w:rPr>
        <w:t>;</w:t>
      </w:r>
      <w:r w:rsidRPr="00BC3A1E">
        <w:rPr>
          <w:rFonts w:eastAsia="Calibri"/>
          <w:sz w:val="22"/>
          <w:szCs w:val="22"/>
          <w:lang w:eastAsia="en-US"/>
        </w:rPr>
        <w:t xml:space="preserve"> электронной площадке </w:t>
      </w:r>
      <w:hyperlink r:id="rId26" w:history="1">
        <w:r w:rsidRPr="00BC3A1E">
          <w:rPr>
            <w:rStyle w:val="a4"/>
            <w:sz w:val="22"/>
            <w:szCs w:val="22"/>
          </w:rPr>
          <w:t>http://utp.sberbank-ast.ru</w:t>
        </w:r>
      </w:hyperlink>
      <w:r w:rsidRPr="00BC3A1E">
        <w:rPr>
          <w:spacing w:val="-6"/>
          <w:sz w:val="22"/>
          <w:szCs w:val="22"/>
        </w:rPr>
        <w:t>.</w:t>
      </w:r>
    </w:p>
    <w:p w14:paraId="24FFAB9C" w14:textId="77777777" w:rsidR="00086D41" w:rsidRPr="00BC3A1E" w:rsidRDefault="00086D41" w:rsidP="00086D41">
      <w:pPr>
        <w:ind w:firstLine="709"/>
        <w:jc w:val="both"/>
        <w:rPr>
          <w:spacing w:val="-6"/>
          <w:sz w:val="22"/>
          <w:szCs w:val="22"/>
        </w:rPr>
        <w:sectPr w:rsidR="00086D41" w:rsidRPr="00BC3A1E" w:rsidSect="002814F8">
          <w:headerReference w:type="even" r:id="rId27"/>
          <w:pgSz w:w="11906" w:h="16838"/>
          <w:pgMar w:top="1134" w:right="851" w:bottom="1134" w:left="1134" w:header="709" w:footer="709" w:gutter="0"/>
          <w:cols w:space="708"/>
          <w:titlePg/>
          <w:docGrid w:linePitch="360"/>
        </w:sectPr>
      </w:pPr>
    </w:p>
    <w:tbl>
      <w:tblPr>
        <w:tblW w:w="0" w:type="auto"/>
        <w:jc w:val="right"/>
        <w:tblLook w:val="04A0" w:firstRow="1" w:lastRow="0" w:firstColumn="1" w:lastColumn="0" w:noHBand="0" w:noVBand="1"/>
      </w:tblPr>
      <w:tblGrid>
        <w:gridCol w:w="5103"/>
        <w:gridCol w:w="3792"/>
      </w:tblGrid>
      <w:tr w:rsidR="00086D41" w:rsidRPr="00BC3A1E" w14:paraId="2F4363BC" w14:textId="77777777" w:rsidTr="004B390E">
        <w:trPr>
          <w:trHeight w:val="568"/>
          <w:jc w:val="right"/>
        </w:trPr>
        <w:tc>
          <w:tcPr>
            <w:tcW w:w="5103" w:type="dxa"/>
          </w:tcPr>
          <w:p w14:paraId="7F6736E4" w14:textId="77777777" w:rsidR="00086D41" w:rsidRPr="00BC3A1E" w:rsidRDefault="00086D41" w:rsidP="004B390E">
            <w:pPr>
              <w:jc w:val="center"/>
              <w:rPr>
                <w:b/>
                <w:sz w:val="22"/>
                <w:szCs w:val="22"/>
              </w:rPr>
            </w:pPr>
            <w:bookmarkStart w:id="1" w:name="_Hlk138677082"/>
            <w:bookmarkStart w:id="2" w:name="_Hlk96072415"/>
          </w:p>
          <w:p w14:paraId="35B1C403" w14:textId="77777777" w:rsidR="00086D41" w:rsidRPr="00BC3A1E" w:rsidRDefault="00086D41" w:rsidP="004B390E">
            <w:pPr>
              <w:jc w:val="center"/>
              <w:rPr>
                <w:i/>
                <w:sz w:val="22"/>
                <w:szCs w:val="22"/>
              </w:rPr>
            </w:pPr>
          </w:p>
          <w:p w14:paraId="7FB9723D" w14:textId="77777777" w:rsidR="00086D41" w:rsidRPr="00BC3A1E" w:rsidRDefault="00086D41" w:rsidP="004B390E">
            <w:pPr>
              <w:jc w:val="center"/>
              <w:rPr>
                <w:i/>
                <w:sz w:val="22"/>
                <w:szCs w:val="22"/>
              </w:rPr>
            </w:pPr>
          </w:p>
          <w:p w14:paraId="0860957C" w14:textId="77777777" w:rsidR="00086D41" w:rsidRPr="00BC3A1E" w:rsidRDefault="00086D41" w:rsidP="004B390E">
            <w:pPr>
              <w:rPr>
                <w:i/>
                <w:sz w:val="22"/>
                <w:szCs w:val="22"/>
              </w:rPr>
            </w:pPr>
            <w:r w:rsidRPr="00BC3A1E">
              <w:rPr>
                <w:i/>
                <w:sz w:val="22"/>
                <w:szCs w:val="22"/>
              </w:rPr>
              <w:t>Форма заявки на участие в аукционе</w:t>
            </w:r>
          </w:p>
          <w:p w14:paraId="7C536B51" w14:textId="77777777" w:rsidR="00086D41" w:rsidRPr="00BC3A1E" w:rsidRDefault="00086D41" w:rsidP="004B390E">
            <w:pPr>
              <w:jc w:val="center"/>
              <w:rPr>
                <w:b/>
                <w:sz w:val="22"/>
                <w:szCs w:val="22"/>
              </w:rPr>
            </w:pPr>
          </w:p>
        </w:tc>
        <w:tc>
          <w:tcPr>
            <w:tcW w:w="3792" w:type="dxa"/>
            <w:shd w:val="clear" w:color="auto" w:fill="auto"/>
          </w:tcPr>
          <w:p w14:paraId="27490840" w14:textId="77777777" w:rsidR="00086D41" w:rsidRPr="00BC3A1E" w:rsidRDefault="00086D41" w:rsidP="004B390E">
            <w:pPr>
              <w:pStyle w:val="a3"/>
              <w:jc w:val="right"/>
              <w:rPr>
                <w:rFonts w:ascii="Arial" w:hAnsi="Arial" w:cs="Arial"/>
              </w:rPr>
            </w:pPr>
            <w:r w:rsidRPr="00BC3A1E">
              <w:rPr>
                <w:rFonts w:ascii="Arial" w:hAnsi="Arial" w:cs="Arial"/>
              </w:rPr>
              <w:t>Приложение № 1</w:t>
            </w:r>
          </w:p>
          <w:p w14:paraId="37CE429D" w14:textId="77777777" w:rsidR="00086D41" w:rsidRPr="00BC3A1E" w:rsidRDefault="00086D41" w:rsidP="004B390E">
            <w:pPr>
              <w:pStyle w:val="a3"/>
              <w:jc w:val="right"/>
              <w:rPr>
                <w:rFonts w:ascii="Arial" w:hAnsi="Arial" w:cs="Arial"/>
              </w:rPr>
            </w:pPr>
            <w:r w:rsidRPr="00BC3A1E">
              <w:rPr>
                <w:rFonts w:ascii="Arial" w:hAnsi="Arial" w:cs="Arial"/>
              </w:rPr>
              <w:t>к информационному сообщению</w:t>
            </w:r>
          </w:p>
          <w:p w14:paraId="7EDE3FD2" w14:textId="77777777" w:rsidR="00086D41" w:rsidRPr="00BC3A1E" w:rsidRDefault="00086D41" w:rsidP="004B390E">
            <w:pPr>
              <w:jc w:val="center"/>
              <w:rPr>
                <w:rFonts w:eastAsia="Calibri"/>
                <w:sz w:val="22"/>
                <w:szCs w:val="22"/>
                <w:lang w:eastAsia="en-US"/>
              </w:rPr>
            </w:pPr>
          </w:p>
        </w:tc>
      </w:tr>
      <w:tr w:rsidR="00086D41" w:rsidRPr="00BC3A1E" w14:paraId="0BE35542" w14:textId="77777777" w:rsidTr="004B390E">
        <w:trPr>
          <w:trHeight w:val="613"/>
          <w:jc w:val="right"/>
        </w:trPr>
        <w:tc>
          <w:tcPr>
            <w:tcW w:w="5103" w:type="dxa"/>
          </w:tcPr>
          <w:p w14:paraId="4755F44B" w14:textId="77777777" w:rsidR="00086D41" w:rsidRPr="00BC3A1E" w:rsidRDefault="00086D41" w:rsidP="004B390E">
            <w:pPr>
              <w:jc w:val="center"/>
              <w:rPr>
                <w:b/>
                <w:sz w:val="22"/>
                <w:szCs w:val="22"/>
              </w:rPr>
            </w:pPr>
          </w:p>
        </w:tc>
        <w:tc>
          <w:tcPr>
            <w:tcW w:w="3792" w:type="dxa"/>
            <w:shd w:val="clear" w:color="auto" w:fill="auto"/>
          </w:tcPr>
          <w:p w14:paraId="4789C8A6" w14:textId="77777777" w:rsidR="00086D41" w:rsidRPr="00BC3A1E" w:rsidRDefault="00086D41" w:rsidP="004B390E">
            <w:pPr>
              <w:jc w:val="center"/>
              <w:rPr>
                <w:b/>
                <w:sz w:val="22"/>
                <w:szCs w:val="22"/>
              </w:rPr>
            </w:pPr>
          </w:p>
        </w:tc>
      </w:tr>
    </w:tbl>
    <w:p w14:paraId="2B4A8D5C" w14:textId="77777777" w:rsidR="00086D41" w:rsidRPr="00BC3A1E" w:rsidRDefault="00086D41" w:rsidP="00086D41">
      <w:pPr>
        <w:pStyle w:val="a3"/>
        <w:jc w:val="center"/>
        <w:rPr>
          <w:rFonts w:ascii="Arial" w:hAnsi="Arial" w:cs="Arial"/>
        </w:rPr>
      </w:pPr>
      <w:r w:rsidRPr="00BC3A1E">
        <w:rPr>
          <w:rFonts w:ascii="Arial" w:hAnsi="Arial" w:cs="Arial"/>
        </w:rPr>
        <w:t>ЗАЯВКА</w:t>
      </w:r>
    </w:p>
    <w:p w14:paraId="661DC7BB" w14:textId="44378C2B" w:rsidR="00086D41" w:rsidRPr="00BC3A1E" w:rsidRDefault="00086D41" w:rsidP="00086D41">
      <w:pPr>
        <w:pStyle w:val="a3"/>
        <w:jc w:val="center"/>
        <w:rPr>
          <w:rFonts w:ascii="Arial" w:hAnsi="Arial" w:cs="Arial"/>
        </w:rPr>
      </w:pPr>
      <w:r w:rsidRPr="00BC3A1E">
        <w:rPr>
          <w:rFonts w:ascii="Arial" w:hAnsi="Arial" w:cs="Arial"/>
        </w:rPr>
        <w:t xml:space="preserve">на участие в аукционе в электронной форме, </w:t>
      </w:r>
      <w:r w:rsidRPr="00BC3A1E">
        <w:rPr>
          <w:rFonts w:ascii="Arial" w:hAnsi="Arial" w:cs="Arial"/>
        </w:rPr>
        <w:br/>
        <w:t>проводимом «___» ____________ 202</w:t>
      </w:r>
      <w:r w:rsidR="007E1FCF">
        <w:rPr>
          <w:rFonts w:ascii="Arial" w:hAnsi="Arial" w:cs="Arial"/>
        </w:rPr>
        <w:t>4</w:t>
      </w:r>
      <w:r w:rsidRPr="00BC3A1E">
        <w:rPr>
          <w:rFonts w:ascii="Arial" w:hAnsi="Arial" w:cs="Arial"/>
        </w:rPr>
        <w:t>г.</w:t>
      </w:r>
    </w:p>
    <w:p w14:paraId="1F842B73" w14:textId="77777777" w:rsidR="00086D41" w:rsidRPr="00BC3A1E" w:rsidRDefault="00086D41" w:rsidP="00086D41">
      <w:pPr>
        <w:pStyle w:val="a3"/>
        <w:jc w:val="center"/>
        <w:rPr>
          <w:rFonts w:ascii="Arial" w:hAnsi="Arial" w:cs="Arial"/>
        </w:rPr>
      </w:pPr>
      <w:r w:rsidRPr="00BC3A1E">
        <w:rPr>
          <w:rFonts w:ascii="Arial" w:hAnsi="Arial" w:cs="Arial"/>
        </w:rPr>
        <w:t>по продаже муниципального имущества,</w:t>
      </w:r>
    </w:p>
    <w:p w14:paraId="2C839E70" w14:textId="77777777" w:rsidR="00086D41" w:rsidRPr="00BC3A1E" w:rsidRDefault="00086D41" w:rsidP="00086D41">
      <w:pPr>
        <w:pStyle w:val="a3"/>
        <w:jc w:val="both"/>
        <w:rPr>
          <w:rFonts w:ascii="Arial" w:hAnsi="Arial" w:cs="Arial"/>
        </w:rPr>
      </w:pPr>
      <w:r w:rsidRPr="00BC3A1E">
        <w:rPr>
          <w:rFonts w:ascii="Arial" w:hAnsi="Arial" w:cs="Arial"/>
        </w:rPr>
        <w:t xml:space="preserve">       </w:t>
      </w:r>
    </w:p>
    <w:p w14:paraId="5062095A" w14:textId="4800ECE2" w:rsidR="00086D41" w:rsidRDefault="00086D41" w:rsidP="00086D41">
      <w:pPr>
        <w:widowControl/>
        <w:jc w:val="both"/>
        <w:rPr>
          <w:sz w:val="22"/>
          <w:szCs w:val="22"/>
        </w:rPr>
      </w:pPr>
      <w:r w:rsidRPr="00C81EFB">
        <w:rPr>
          <w:sz w:val="22"/>
          <w:szCs w:val="22"/>
        </w:rPr>
        <w:t xml:space="preserve">   лот №</w:t>
      </w:r>
      <w:r w:rsidR="0092786C">
        <w:rPr>
          <w:sz w:val="22"/>
          <w:szCs w:val="22"/>
        </w:rPr>
        <w:t>___</w:t>
      </w:r>
      <w:r w:rsidRPr="00C81EFB">
        <w:rPr>
          <w:sz w:val="22"/>
          <w:szCs w:val="22"/>
        </w:rPr>
        <w:t xml:space="preserve"> - Нежилое административное здание площадью </w:t>
      </w:r>
      <w:r w:rsidR="0092786C">
        <w:rPr>
          <w:sz w:val="22"/>
          <w:szCs w:val="22"/>
        </w:rPr>
        <w:t>_____</w:t>
      </w:r>
      <w:r w:rsidRPr="00C81EFB">
        <w:rPr>
          <w:sz w:val="22"/>
          <w:szCs w:val="22"/>
        </w:rPr>
        <w:t xml:space="preserve"> кв. м, кадастровый номер </w:t>
      </w:r>
      <w:r w:rsidR="0092786C">
        <w:rPr>
          <w:sz w:val="22"/>
          <w:szCs w:val="22"/>
        </w:rPr>
        <w:t>______________</w:t>
      </w:r>
      <w:r w:rsidRPr="00C81EFB">
        <w:rPr>
          <w:sz w:val="22"/>
          <w:szCs w:val="22"/>
        </w:rPr>
        <w:t xml:space="preserve"> с земельным участком площадью </w:t>
      </w:r>
      <w:r w:rsidR="0092786C">
        <w:rPr>
          <w:sz w:val="22"/>
          <w:szCs w:val="22"/>
        </w:rPr>
        <w:t>________</w:t>
      </w:r>
      <w:r w:rsidRPr="00C81EFB">
        <w:rPr>
          <w:sz w:val="22"/>
          <w:szCs w:val="22"/>
        </w:rPr>
        <w:t xml:space="preserve">кв.м., кадастровый номер </w:t>
      </w:r>
      <w:r w:rsidR="00B17D92">
        <w:rPr>
          <w:sz w:val="22"/>
          <w:szCs w:val="22"/>
        </w:rPr>
        <w:t>________________</w:t>
      </w:r>
      <w:r w:rsidRPr="00C81EFB">
        <w:rPr>
          <w:sz w:val="22"/>
          <w:szCs w:val="22"/>
        </w:rPr>
        <w:t xml:space="preserve">, расположенное по адресу: </w:t>
      </w:r>
      <w:r w:rsidR="00B17D92">
        <w:rPr>
          <w:sz w:val="22"/>
          <w:szCs w:val="22"/>
        </w:rPr>
        <w:t>_________________________________________</w:t>
      </w:r>
    </w:p>
    <w:p w14:paraId="09ED4DC0" w14:textId="77777777" w:rsidR="00B17D92" w:rsidRDefault="00B17D92">
      <w:r>
        <w:rPr>
          <w:sz w:val="22"/>
          <w:szCs w:val="22"/>
        </w:rPr>
        <w:t>_________________________________________________________________________________</w:t>
      </w:r>
    </w:p>
    <w:p w14:paraId="7CDFA129" w14:textId="2A368DDE" w:rsidR="00B17D92" w:rsidRDefault="00B17D92" w:rsidP="00086D41">
      <w:pPr>
        <w:widowControl/>
        <w:jc w:val="both"/>
        <w:rPr>
          <w:sz w:val="22"/>
          <w:szCs w:val="22"/>
        </w:rPr>
      </w:pPr>
    </w:p>
    <w:p w14:paraId="1246C13C" w14:textId="77777777" w:rsidR="00B17D92" w:rsidRPr="00C81EFB" w:rsidRDefault="00B17D92" w:rsidP="00086D41">
      <w:pPr>
        <w:widowControl/>
        <w:jc w:val="both"/>
        <w:rPr>
          <w:sz w:val="22"/>
          <w:szCs w:val="22"/>
        </w:rPr>
      </w:pPr>
    </w:p>
    <w:p w14:paraId="5C0D934A" w14:textId="77777777" w:rsidR="00086D41" w:rsidRPr="00BC3A1E" w:rsidRDefault="00086D41" w:rsidP="00086D41">
      <w:pPr>
        <w:jc w:val="both"/>
        <w:rPr>
          <w:sz w:val="22"/>
          <w:szCs w:val="22"/>
        </w:rPr>
      </w:pPr>
      <w:r>
        <w:rPr>
          <w:sz w:val="22"/>
          <w:szCs w:val="22"/>
        </w:rPr>
        <w:t>________________________________________________________________________________</w:t>
      </w:r>
      <w:r w:rsidRPr="00BC3A1E">
        <w:rPr>
          <w:sz w:val="22"/>
          <w:szCs w:val="22"/>
        </w:rPr>
        <w:t xml:space="preserve"> (фирменное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14:paraId="0FD876AC" w14:textId="77777777" w:rsidR="00086D41" w:rsidRPr="00BC3A1E" w:rsidRDefault="00086D41" w:rsidP="00086D41">
      <w:pPr>
        <w:rPr>
          <w:sz w:val="22"/>
          <w:szCs w:val="22"/>
        </w:rPr>
      </w:pPr>
      <w:r w:rsidRPr="00BC3A1E">
        <w:rPr>
          <w:sz w:val="22"/>
          <w:szCs w:val="22"/>
        </w:rPr>
        <w:t>далее именуемый Претендент, в лице______________________________________________</w:t>
      </w:r>
    </w:p>
    <w:p w14:paraId="7E4D5077" w14:textId="77777777" w:rsidR="00086D41" w:rsidRPr="00BC3A1E" w:rsidRDefault="00086D41" w:rsidP="00086D41">
      <w:pPr>
        <w:jc w:val="center"/>
        <w:rPr>
          <w:sz w:val="22"/>
          <w:szCs w:val="22"/>
        </w:rPr>
      </w:pPr>
      <w:r w:rsidRPr="00BC3A1E">
        <w:rPr>
          <w:sz w:val="22"/>
          <w:szCs w:val="22"/>
        </w:rPr>
        <w:t>_____________________________________________________________________________, (фамилия, имя, отчество, должность)</w:t>
      </w:r>
    </w:p>
    <w:p w14:paraId="7714D6F8" w14:textId="77777777" w:rsidR="00086D41" w:rsidRPr="00BC3A1E" w:rsidRDefault="00086D41" w:rsidP="00086D41">
      <w:pPr>
        <w:rPr>
          <w:sz w:val="22"/>
          <w:szCs w:val="22"/>
        </w:rPr>
      </w:pPr>
      <w:r w:rsidRPr="00BC3A1E">
        <w:rPr>
          <w:sz w:val="22"/>
          <w:szCs w:val="22"/>
        </w:rPr>
        <w:t>действующего на основании ______________________________________________________.</w:t>
      </w:r>
    </w:p>
    <w:p w14:paraId="7587DE1A" w14:textId="77777777" w:rsidR="00086D41" w:rsidRPr="00BC3A1E" w:rsidRDefault="00086D41" w:rsidP="00086D41">
      <w:pPr>
        <w:ind w:right="112"/>
        <w:contextualSpacing/>
        <w:jc w:val="both"/>
        <w:rPr>
          <w:sz w:val="22"/>
          <w:szCs w:val="22"/>
        </w:rPr>
      </w:pPr>
    </w:p>
    <w:p w14:paraId="78608EF1" w14:textId="77777777" w:rsidR="00086D41" w:rsidRPr="00BC3A1E" w:rsidRDefault="00086D41" w:rsidP="00086D41">
      <w:pPr>
        <w:ind w:right="112"/>
        <w:contextualSpacing/>
        <w:rPr>
          <w:sz w:val="22"/>
          <w:szCs w:val="22"/>
        </w:rPr>
      </w:pPr>
      <w:r w:rsidRPr="00BC3A1E">
        <w:rPr>
          <w:sz w:val="22"/>
          <w:szCs w:val="22"/>
        </w:rPr>
        <w:t>Изучив информационное сообщение о проведении настоящей процедуры, включая опубликованные изменения и документацию, настоящим удостоверяю, что _______________ (далее – претендент), согласен приобрести указанное в информационном сообщении имущество в соответствии с условиями, указанными в информационном сообщении;</w:t>
      </w:r>
    </w:p>
    <w:p w14:paraId="2B58AB5D" w14:textId="77777777" w:rsidR="00086D41" w:rsidRPr="00BC3A1E" w:rsidRDefault="00086D41" w:rsidP="00086D41">
      <w:pPr>
        <w:jc w:val="both"/>
        <w:rPr>
          <w:sz w:val="22"/>
          <w:szCs w:val="22"/>
        </w:rPr>
      </w:pPr>
      <w:r w:rsidRPr="00BC3A1E">
        <w:rPr>
          <w:sz w:val="22"/>
          <w:szCs w:val="22"/>
        </w:rPr>
        <w:t>претендент не относится к категории лиц, которые не допускаются к участию</w:t>
      </w:r>
      <w:r w:rsidRPr="00BC3A1E">
        <w:rPr>
          <w:sz w:val="22"/>
          <w:szCs w:val="22"/>
        </w:rPr>
        <w:br/>
        <w:t xml:space="preserve">в аукционе в соответствии с условиями, указанными в информационном сообщении. </w:t>
      </w:r>
    </w:p>
    <w:p w14:paraId="03B2D359" w14:textId="77777777" w:rsidR="00086D41" w:rsidRPr="00BC3A1E" w:rsidRDefault="00086D41" w:rsidP="00086D41">
      <w:pPr>
        <w:ind w:right="112"/>
        <w:contextualSpacing/>
        <w:jc w:val="both"/>
        <w:rPr>
          <w:sz w:val="22"/>
          <w:szCs w:val="22"/>
        </w:rPr>
      </w:pPr>
    </w:p>
    <w:p w14:paraId="7E62B886" w14:textId="77777777" w:rsidR="00086D41" w:rsidRPr="00BC3A1E" w:rsidRDefault="00086D41" w:rsidP="00086D41">
      <w:pPr>
        <w:ind w:right="112"/>
        <w:contextualSpacing/>
        <w:jc w:val="both"/>
        <w:rPr>
          <w:sz w:val="22"/>
          <w:szCs w:val="22"/>
        </w:rPr>
      </w:pPr>
      <w:r w:rsidRPr="00BC3A1E">
        <w:rPr>
          <w:sz w:val="22"/>
          <w:szCs w:val="22"/>
        </w:rPr>
        <w:t>Настоящей заявкой подтверждаю, что:</w:t>
      </w:r>
    </w:p>
    <w:p w14:paraId="2C4DD98D" w14:textId="77777777" w:rsidR="00086D41" w:rsidRPr="00BC3A1E" w:rsidRDefault="00086D41" w:rsidP="00086D41">
      <w:pPr>
        <w:ind w:right="112"/>
        <w:contextualSpacing/>
        <w:jc w:val="both"/>
        <w:rPr>
          <w:sz w:val="22"/>
          <w:szCs w:val="22"/>
        </w:rPr>
      </w:pPr>
      <w:r w:rsidRPr="00BC3A1E">
        <w:rPr>
          <w:sz w:val="22"/>
          <w:szCs w:val="22"/>
        </w:rPr>
        <w:t>против __________________ не проводится процедура ликвидации;</w:t>
      </w:r>
    </w:p>
    <w:p w14:paraId="419FCD37" w14:textId="77777777" w:rsidR="00086D41" w:rsidRPr="00BC3A1E" w:rsidRDefault="00086D41" w:rsidP="00086D41">
      <w:pPr>
        <w:ind w:right="112"/>
        <w:contextualSpacing/>
        <w:jc w:val="both"/>
        <w:rPr>
          <w:sz w:val="22"/>
          <w:szCs w:val="22"/>
        </w:rPr>
      </w:pPr>
      <w:r w:rsidRPr="00BC3A1E">
        <w:rPr>
          <w:sz w:val="22"/>
          <w:szCs w:val="22"/>
        </w:rPr>
        <w:t xml:space="preserve">в отношении _________________ отсутствует решение арбитражного суда </w:t>
      </w:r>
      <w:r w:rsidRPr="00BC3A1E">
        <w:rPr>
          <w:sz w:val="22"/>
          <w:szCs w:val="22"/>
        </w:rPr>
        <w:br/>
        <w:t>о признании банкротом и об открытии конкурсного производства;</w:t>
      </w:r>
    </w:p>
    <w:p w14:paraId="2A908C66" w14:textId="77777777" w:rsidR="00086D41" w:rsidRPr="00BC3A1E" w:rsidRDefault="00086D41" w:rsidP="00086D41">
      <w:pPr>
        <w:ind w:right="112"/>
        <w:contextualSpacing/>
        <w:jc w:val="both"/>
        <w:rPr>
          <w:sz w:val="22"/>
          <w:szCs w:val="22"/>
        </w:rPr>
      </w:pPr>
      <w:r w:rsidRPr="00BC3A1E">
        <w:rPr>
          <w:sz w:val="22"/>
          <w:szCs w:val="22"/>
        </w:rPr>
        <w:t>деятельность _________________не приостановлена.</w:t>
      </w:r>
    </w:p>
    <w:p w14:paraId="06670198" w14:textId="77777777" w:rsidR="00086D41" w:rsidRPr="00BC3A1E" w:rsidRDefault="00086D41" w:rsidP="00086D41">
      <w:pPr>
        <w:ind w:right="112"/>
        <w:contextualSpacing/>
        <w:jc w:val="both"/>
        <w:rPr>
          <w:sz w:val="22"/>
          <w:szCs w:val="22"/>
        </w:rPr>
      </w:pPr>
    </w:p>
    <w:p w14:paraId="38B4E435" w14:textId="77777777" w:rsidR="00086D41" w:rsidRPr="00BC3A1E" w:rsidRDefault="00086D41" w:rsidP="00086D41">
      <w:pPr>
        <w:ind w:right="112"/>
        <w:contextualSpacing/>
        <w:jc w:val="both"/>
        <w:rPr>
          <w:sz w:val="22"/>
          <w:szCs w:val="22"/>
        </w:rPr>
      </w:pPr>
      <w:r w:rsidRPr="00BC3A1E">
        <w:rPr>
          <w:sz w:val="22"/>
          <w:szCs w:val="22"/>
        </w:rPr>
        <w:t xml:space="preserve">Претендент гарантирует достоверность информации, содержащейся в документах </w:t>
      </w:r>
      <w:r w:rsidRPr="00BC3A1E">
        <w:rPr>
          <w:sz w:val="22"/>
          <w:szCs w:val="22"/>
        </w:rPr>
        <w:br/>
        <w:t>и сведениях, находящихся в реестре аккредитованных на электронной торговой площадке Претендентов.</w:t>
      </w:r>
    </w:p>
    <w:p w14:paraId="0EA3A3BE" w14:textId="77777777" w:rsidR="00086D41" w:rsidRPr="00BC3A1E" w:rsidRDefault="00086D41" w:rsidP="00086D41">
      <w:pPr>
        <w:ind w:right="112"/>
        <w:contextualSpacing/>
        <w:jc w:val="both"/>
        <w:rPr>
          <w:sz w:val="22"/>
          <w:szCs w:val="22"/>
        </w:rPr>
      </w:pPr>
    </w:p>
    <w:p w14:paraId="36CD6560" w14:textId="77777777" w:rsidR="00086D41" w:rsidRPr="00BC3A1E" w:rsidRDefault="00086D41" w:rsidP="00086D41">
      <w:pPr>
        <w:ind w:right="112"/>
        <w:contextualSpacing/>
        <w:jc w:val="both"/>
        <w:rPr>
          <w:sz w:val="22"/>
          <w:szCs w:val="22"/>
        </w:rPr>
      </w:pPr>
      <w:r w:rsidRPr="00BC3A1E">
        <w:rPr>
          <w:sz w:val="22"/>
          <w:szCs w:val="22"/>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00B6D3F1" w14:textId="77777777" w:rsidR="00086D41" w:rsidRPr="00BC3A1E" w:rsidRDefault="00086D41" w:rsidP="00086D41">
      <w:pPr>
        <w:ind w:right="112"/>
        <w:contextualSpacing/>
        <w:jc w:val="both"/>
        <w:rPr>
          <w:b/>
          <w:sz w:val="22"/>
          <w:szCs w:val="22"/>
        </w:rPr>
      </w:pPr>
      <w:r w:rsidRPr="00BC3A1E">
        <w:rPr>
          <w:sz w:val="22"/>
          <w:szCs w:val="22"/>
        </w:rPr>
        <w:t xml:space="preserve">Претендент подтверждает, что на дату подписания настоящей заявки ознакомлен </w:t>
      </w:r>
      <w:r w:rsidRPr="00BC3A1E">
        <w:rPr>
          <w:sz w:val="22"/>
          <w:szCs w:val="22"/>
        </w:rPr>
        <w:br/>
        <w:t xml:space="preserve">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 </w:t>
      </w:r>
    </w:p>
    <w:p w14:paraId="00ED83A5" w14:textId="77777777" w:rsidR="00086D41" w:rsidRPr="00BC3A1E" w:rsidRDefault="00086D41" w:rsidP="00086D41">
      <w:pPr>
        <w:ind w:right="112"/>
        <w:contextualSpacing/>
        <w:jc w:val="both"/>
        <w:rPr>
          <w:sz w:val="22"/>
          <w:szCs w:val="22"/>
        </w:rPr>
      </w:pPr>
      <w:r w:rsidRPr="00BC3A1E">
        <w:rPr>
          <w:sz w:val="22"/>
          <w:szCs w:val="22"/>
        </w:rPr>
        <w:t>Претендент подтверждает</w:t>
      </w:r>
      <w:r w:rsidRPr="00BC3A1E">
        <w:rPr>
          <w:bCs/>
          <w:sz w:val="22"/>
          <w:szCs w:val="22"/>
        </w:rPr>
        <w:t>,</w:t>
      </w:r>
      <w:r w:rsidRPr="00BC3A1E">
        <w:rPr>
          <w:sz w:val="22"/>
          <w:szCs w:val="22"/>
        </w:rPr>
        <w:t xml:space="preserve"> что на дату подписания настоящей заявки ознакомлен </w:t>
      </w:r>
      <w:r w:rsidRPr="00BC3A1E">
        <w:rPr>
          <w:sz w:val="22"/>
          <w:szCs w:val="22"/>
        </w:rPr>
        <w:br/>
        <w:t xml:space="preserve">с характеристиками имущества, указанными в информационном сообщении о проведении аукциона, что ему была представлена возможность ознакомиться с состоянием имущества в </w:t>
      </w:r>
      <w:r w:rsidRPr="00BC3A1E">
        <w:rPr>
          <w:sz w:val="22"/>
          <w:szCs w:val="22"/>
        </w:rPr>
        <w:lastRenderedPageBreak/>
        <w:t>результате осмотра, в порядке, установленном информационным сообщением о проведении аукциона, претензий не имеет.</w:t>
      </w:r>
    </w:p>
    <w:p w14:paraId="32E0022C" w14:textId="77777777" w:rsidR="00086D41" w:rsidRPr="00BC3A1E" w:rsidRDefault="00086D41" w:rsidP="00086D41">
      <w:pPr>
        <w:ind w:right="112"/>
        <w:contextualSpacing/>
        <w:jc w:val="both"/>
        <w:rPr>
          <w:sz w:val="22"/>
          <w:szCs w:val="22"/>
        </w:rPr>
      </w:pPr>
      <w:r w:rsidRPr="00BC3A1E">
        <w:rPr>
          <w:sz w:val="22"/>
          <w:szCs w:val="22"/>
        </w:rPr>
        <w:t xml:space="preserve">Претендент обязуется в случае признания его победителем аукциона заключить </w:t>
      </w:r>
      <w:r w:rsidRPr="00BC3A1E">
        <w:rPr>
          <w:sz w:val="22"/>
          <w:szCs w:val="22"/>
        </w:rPr>
        <w:br/>
        <w:t>с продавцом договор купли-продажи в сроки, указанные в информационном сообщении о проведении аукциона, уплатить стоимость имущества, определённую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произвести за свой счёт государственную регистрацию перехода права собственности на имущество.</w:t>
      </w:r>
    </w:p>
    <w:p w14:paraId="56C01DEC" w14:textId="77777777" w:rsidR="00086D41" w:rsidRPr="00BC3A1E" w:rsidRDefault="00086D41" w:rsidP="00086D41">
      <w:pPr>
        <w:jc w:val="both"/>
        <w:rPr>
          <w:sz w:val="22"/>
          <w:szCs w:val="22"/>
        </w:rPr>
      </w:pPr>
      <w:r w:rsidRPr="00BC3A1E">
        <w:rPr>
          <w:sz w:val="22"/>
          <w:szCs w:val="22"/>
        </w:rPr>
        <w:t xml:space="preserve">Настоящей заявкой в соответствии со статьей 9 Федерального закона от 27.07.2006 </w:t>
      </w:r>
      <w:r w:rsidRPr="00BC3A1E">
        <w:rPr>
          <w:sz w:val="22"/>
          <w:szCs w:val="22"/>
        </w:rPr>
        <w:br/>
        <w:t>№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Продавцом согласно статье 3 Федерального закона от 27.07.2006 № 152-ФЗ «О персональных данных» предоставленных мною в связи с участием в аукционе персональных данных.</w:t>
      </w:r>
    </w:p>
    <w:p w14:paraId="2348C050" w14:textId="77777777" w:rsidR="00086D41" w:rsidRPr="00BC3A1E" w:rsidRDefault="00086D41" w:rsidP="00086D41">
      <w:pPr>
        <w:jc w:val="both"/>
        <w:rPr>
          <w:sz w:val="22"/>
          <w:szCs w:val="22"/>
        </w:rPr>
      </w:pPr>
    </w:p>
    <w:p w14:paraId="3906897D" w14:textId="77777777" w:rsidR="00086D41" w:rsidRPr="00BC3A1E" w:rsidRDefault="00086D41" w:rsidP="00086D41">
      <w:pPr>
        <w:jc w:val="both"/>
        <w:rPr>
          <w:sz w:val="22"/>
          <w:szCs w:val="22"/>
        </w:rPr>
      </w:pPr>
      <w:r w:rsidRPr="00BC3A1E">
        <w:rPr>
          <w:sz w:val="22"/>
          <w:szCs w:val="22"/>
        </w:rPr>
        <w:t xml:space="preserve">Подпись Претендента </w:t>
      </w:r>
    </w:p>
    <w:p w14:paraId="4AD564BD" w14:textId="77777777" w:rsidR="00086D41" w:rsidRPr="00BC3A1E" w:rsidRDefault="00086D41" w:rsidP="00086D41">
      <w:pPr>
        <w:jc w:val="both"/>
        <w:rPr>
          <w:sz w:val="22"/>
          <w:szCs w:val="22"/>
        </w:rPr>
      </w:pPr>
      <w:r w:rsidRPr="00BC3A1E">
        <w:rPr>
          <w:sz w:val="22"/>
          <w:szCs w:val="22"/>
        </w:rPr>
        <w:t>(полномочного представителя) ____________/________________________</w:t>
      </w:r>
    </w:p>
    <w:p w14:paraId="778688D0" w14:textId="25BB838F" w:rsidR="00086D41" w:rsidRPr="00BC3A1E" w:rsidRDefault="00086D41" w:rsidP="00086D41">
      <w:pPr>
        <w:jc w:val="both"/>
        <w:rPr>
          <w:sz w:val="22"/>
          <w:szCs w:val="22"/>
        </w:rPr>
      </w:pPr>
      <w:r w:rsidRPr="00BC3A1E">
        <w:rPr>
          <w:sz w:val="22"/>
          <w:szCs w:val="22"/>
        </w:rPr>
        <w:t>М.П. «___» ___________ 202</w:t>
      </w:r>
      <w:r w:rsidR="00E43892">
        <w:rPr>
          <w:sz w:val="22"/>
          <w:szCs w:val="22"/>
        </w:rPr>
        <w:t>4</w:t>
      </w:r>
      <w:r w:rsidRPr="00BC3A1E">
        <w:rPr>
          <w:sz w:val="22"/>
          <w:szCs w:val="22"/>
        </w:rPr>
        <w:t xml:space="preserve"> г.</w:t>
      </w:r>
    </w:p>
    <w:p w14:paraId="7F3B91D0" w14:textId="77777777" w:rsidR="00086D41" w:rsidRPr="00BC3A1E" w:rsidRDefault="00086D41" w:rsidP="00086D41">
      <w:pPr>
        <w:jc w:val="both"/>
        <w:rPr>
          <w:sz w:val="22"/>
          <w:szCs w:val="22"/>
        </w:rPr>
      </w:pPr>
    </w:p>
    <w:p w14:paraId="2B55DB50" w14:textId="77777777" w:rsidR="00086D41" w:rsidRPr="00BC3A1E" w:rsidRDefault="00086D41" w:rsidP="00086D41">
      <w:pPr>
        <w:tabs>
          <w:tab w:val="left" w:pos="0"/>
          <w:tab w:val="left" w:pos="709"/>
        </w:tabs>
        <w:ind w:firstLine="709"/>
        <w:jc w:val="both"/>
        <w:rPr>
          <w:sz w:val="22"/>
          <w:szCs w:val="22"/>
        </w:rPr>
      </w:pPr>
    </w:p>
    <w:p w14:paraId="17CB648E" w14:textId="77777777" w:rsidR="00086D41" w:rsidRPr="00BC3A1E" w:rsidRDefault="00086D41" w:rsidP="00086D41">
      <w:pPr>
        <w:ind w:firstLine="567"/>
        <w:jc w:val="both"/>
        <w:rPr>
          <w:sz w:val="22"/>
          <w:szCs w:val="22"/>
        </w:rPr>
      </w:pPr>
    </w:p>
    <w:p w14:paraId="70DD62EA" w14:textId="77777777" w:rsidR="00086D41" w:rsidRPr="00BC3A1E" w:rsidRDefault="00086D41" w:rsidP="00086D41">
      <w:pPr>
        <w:ind w:firstLine="709"/>
        <w:rPr>
          <w:sz w:val="22"/>
          <w:szCs w:val="22"/>
        </w:rPr>
      </w:pPr>
    </w:p>
    <w:p w14:paraId="7828A836" w14:textId="77777777" w:rsidR="00086D41" w:rsidRPr="00BC3A1E" w:rsidRDefault="00086D41" w:rsidP="00086D41">
      <w:pPr>
        <w:ind w:firstLine="709"/>
        <w:rPr>
          <w:sz w:val="22"/>
          <w:szCs w:val="22"/>
        </w:rPr>
      </w:pPr>
    </w:p>
    <w:p w14:paraId="4ACA0D89" w14:textId="77777777" w:rsidR="00086D41" w:rsidRPr="00BC3A1E" w:rsidRDefault="00086D41" w:rsidP="00086D41">
      <w:pPr>
        <w:ind w:firstLine="709"/>
        <w:rPr>
          <w:sz w:val="22"/>
          <w:szCs w:val="22"/>
        </w:rPr>
      </w:pPr>
    </w:p>
    <w:p w14:paraId="44762C97" w14:textId="77777777" w:rsidR="00086D41" w:rsidRPr="00BC3A1E" w:rsidRDefault="00086D41" w:rsidP="00086D41">
      <w:pPr>
        <w:ind w:firstLine="709"/>
        <w:rPr>
          <w:sz w:val="22"/>
          <w:szCs w:val="22"/>
        </w:rPr>
      </w:pPr>
    </w:p>
    <w:p w14:paraId="0499854F" w14:textId="77777777" w:rsidR="00086D41" w:rsidRPr="00BC3A1E" w:rsidRDefault="00086D41" w:rsidP="00086D41">
      <w:pPr>
        <w:ind w:firstLine="709"/>
        <w:rPr>
          <w:sz w:val="22"/>
          <w:szCs w:val="22"/>
        </w:rPr>
      </w:pPr>
    </w:p>
    <w:p w14:paraId="109BE31F" w14:textId="77777777" w:rsidR="00086D41" w:rsidRPr="00BC3A1E" w:rsidRDefault="00086D41" w:rsidP="00086D41">
      <w:pPr>
        <w:ind w:firstLine="709"/>
        <w:rPr>
          <w:sz w:val="22"/>
          <w:szCs w:val="22"/>
        </w:rPr>
      </w:pPr>
    </w:p>
    <w:p w14:paraId="4764D150" w14:textId="77777777" w:rsidR="00086D41" w:rsidRPr="00BC3A1E" w:rsidRDefault="00086D41" w:rsidP="00086D41">
      <w:pPr>
        <w:ind w:firstLine="709"/>
        <w:rPr>
          <w:sz w:val="22"/>
          <w:szCs w:val="22"/>
        </w:rPr>
      </w:pPr>
    </w:p>
    <w:p w14:paraId="01BEB49F" w14:textId="77777777" w:rsidR="00086D41" w:rsidRPr="00BC3A1E" w:rsidRDefault="00086D41" w:rsidP="00086D41">
      <w:pPr>
        <w:ind w:firstLine="709"/>
        <w:rPr>
          <w:sz w:val="22"/>
          <w:szCs w:val="22"/>
        </w:rPr>
      </w:pPr>
    </w:p>
    <w:p w14:paraId="0C23E0FA" w14:textId="77777777" w:rsidR="00086D41" w:rsidRPr="00BC3A1E" w:rsidRDefault="00086D41" w:rsidP="00086D41">
      <w:pPr>
        <w:ind w:firstLine="709"/>
        <w:rPr>
          <w:sz w:val="22"/>
          <w:szCs w:val="22"/>
        </w:rPr>
      </w:pPr>
    </w:p>
    <w:p w14:paraId="577A868D" w14:textId="77777777" w:rsidR="00086D41" w:rsidRPr="00BC3A1E" w:rsidRDefault="00086D41" w:rsidP="00086D41">
      <w:pPr>
        <w:ind w:firstLine="709"/>
        <w:rPr>
          <w:sz w:val="22"/>
          <w:szCs w:val="22"/>
        </w:rPr>
      </w:pPr>
    </w:p>
    <w:p w14:paraId="1288B4BF" w14:textId="77777777" w:rsidR="00086D41" w:rsidRPr="00BC3A1E" w:rsidRDefault="00086D41" w:rsidP="00086D41">
      <w:pPr>
        <w:ind w:firstLine="709"/>
        <w:rPr>
          <w:sz w:val="22"/>
          <w:szCs w:val="22"/>
        </w:rPr>
      </w:pPr>
    </w:p>
    <w:bookmarkEnd w:id="1"/>
    <w:p w14:paraId="218AAC4D" w14:textId="77777777" w:rsidR="00086D41" w:rsidRPr="00BC3A1E" w:rsidRDefault="00086D41" w:rsidP="00086D41">
      <w:pPr>
        <w:ind w:firstLine="709"/>
        <w:rPr>
          <w:sz w:val="22"/>
          <w:szCs w:val="22"/>
        </w:rPr>
      </w:pPr>
    </w:p>
    <w:p w14:paraId="6000C031" w14:textId="77777777" w:rsidR="00086D41" w:rsidRPr="00BC3A1E" w:rsidRDefault="00086D41" w:rsidP="00086D41">
      <w:pPr>
        <w:ind w:firstLine="709"/>
        <w:rPr>
          <w:sz w:val="22"/>
          <w:szCs w:val="22"/>
        </w:rPr>
      </w:pPr>
    </w:p>
    <w:p w14:paraId="17D9F6D0" w14:textId="77777777" w:rsidR="00086D41" w:rsidRPr="00BC3A1E" w:rsidRDefault="00086D41" w:rsidP="00086D41">
      <w:pPr>
        <w:ind w:firstLine="709"/>
        <w:rPr>
          <w:sz w:val="22"/>
          <w:szCs w:val="22"/>
        </w:rPr>
      </w:pPr>
    </w:p>
    <w:p w14:paraId="1FDE4954" w14:textId="77777777" w:rsidR="00086D41" w:rsidRPr="00BC3A1E" w:rsidRDefault="00086D41" w:rsidP="00086D41">
      <w:pPr>
        <w:ind w:firstLine="709"/>
        <w:rPr>
          <w:sz w:val="22"/>
          <w:szCs w:val="22"/>
        </w:rPr>
      </w:pPr>
    </w:p>
    <w:p w14:paraId="2DAFE519" w14:textId="77777777" w:rsidR="00086D41" w:rsidRPr="00BC3A1E" w:rsidRDefault="00086D41" w:rsidP="00086D41">
      <w:pPr>
        <w:ind w:firstLine="709"/>
        <w:rPr>
          <w:sz w:val="22"/>
          <w:szCs w:val="22"/>
        </w:rPr>
      </w:pPr>
    </w:p>
    <w:p w14:paraId="4FF4B1CB" w14:textId="77777777" w:rsidR="00086D41" w:rsidRPr="00BC3A1E" w:rsidRDefault="00086D41" w:rsidP="00086D41">
      <w:pPr>
        <w:ind w:firstLine="709"/>
        <w:rPr>
          <w:sz w:val="22"/>
          <w:szCs w:val="22"/>
        </w:rPr>
      </w:pPr>
    </w:p>
    <w:p w14:paraId="79559E0C" w14:textId="77777777" w:rsidR="00086D41" w:rsidRPr="00BC3A1E" w:rsidRDefault="00086D41" w:rsidP="00086D41">
      <w:pPr>
        <w:ind w:firstLine="709"/>
        <w:rPr>
          <w:sz w:val="22"/>
          <w:szCs w:val="22"/>
        </w:rPr>
      </w:pPr>
    </w:p>
    <w:p w14:paraId="649D2260" w14:textId="77777777" w:rsidR="00086D41" w:rsidRPr="00BC3A1E" w:rsidRDefault="00086D41" w:rsidP="00086D41">
      <w:pPr>
        <w:ind w:firstLine="709"/>
        <w:rPr>
          <w:sz w:val="22"/>
          <w:szCs w:val="22"/>
        </w:rPr>
      </w:pPr>
    </w:p>
    <w:p w14:paraId="7B3CABFE" w14:textId="77777777" w:rsidR="00086D41" w:rsidRPr="00BC3A1E" w:rsidRDefault="00086D41" w:rsidP="00086D41">
      <w:pPr>
        <w:ind w:firstLine="709"/>
        <w:rPr>
          <w:sz w:val="22"/>
          <w:szCs w:val="22"/>
        </w:rPr>
      </w:pPr>
    </w:p>
    <w:p w14:paraId="619F176C" w14:textId="77777777" w:rsidR="00086D41" w:rsidRPr="00BC3A1E" w:rsidRDefault="00086D41" w:rsidP="00086D41">
      <w:pPr>
        <w:ind w:firstLine="709"/>
        <w:rPr>
          <w:sz w:val="22"/>
          <w:szCs w:val="22"/>
        </w:rPr>
      </w:pPr>
    </w:p>
    <w:p w14:paraId="2F5276A8" w14:textId="77777777" w:rsidR="00086D41" w:rsidRPr="00BC3A1E" w:rsidRDefault="00086D41" w:rsidP="00086D41">
      <w:pPr>
        <w:ind w:firstLine="709"/>
        <w:rPr>
          <w:sz w:val="22"/>
          <w:szCs w:val="22"/>
        </w:rPr>
      </w:pPr>
    </w:p>
    <w:p w14:paraId="099EDE81" w14:textId="77777777" w:rsidR="00086D41" w:rsidRPr="00BC3A1E" w:rsidRDefault="00086D41" w:rsidP="00086D41">
      <w:pPr>
        <w:ind w:firstLine="709"/>
        <w:rPr>
          <w:sz w:val="22"/>
          <w:szCs w:val="22"/>
        </w:rPr>
      </w:pPr>
    </w:p>
    <w:p w14:paraId="2ECABBAD" w14:textId="77777777" w:rsidR="00086D41" w:rsidRPr="00BC3A1E" w:rsidRDefault="00086D41" w:rsidP="00086D41">
      <w:pPr>
        <w:ind w:firstLine="709"/>
        <w:rPr>
          <w:sz w:val="22"/>
          <w:szCs w:val="22"/>
        </w:rPr>
      </w:pPr>
    </w:p>
    <w:p w14:paraId="328EBA42" w14:textId="77777777" w:rsidR="00086D41" w:rsidRPr="00BC3A1E" w:rsidRDefault="00086D41" w:rsidP="00086D41">
      <w:pPr>
        <w:ind w:firstLine="709"/>
        <w:rPr>
          <w:sz w:val="22"/>
          <w:szCs w:val="22"/>
        </w:rPr>
      </w:pPr>
    </w:p>
    <w:p w14:paraId="288C4AB9" w14:textId="77777777" w:rsidR="00086D41" w:rsidRPr="00BC3A1E" w:rsidRDefault="00086D41" w:rsidP="00086D41">
      <w:pPr>
        <w:ind w:firstLine="709"/>
        <w:rPr>
          <w:sz w:val="22"/>
          <w:szCs w:val="22"/>
        </w:rPr>
      </w:pPr>
    </w:p>
    <w:p w14:paraId="291B5F65" w14:textId="77777777" w:rsidR="00086D41" w:rsidRPr="00BC3A1E" w:rsidRDefault="00086D41" w:rsidP="00086D41">
      <w:pPr>
        <w:ind w:firstLine="709"/>
        <w:rPr>
          <w:sz w:val="22"/>
          <w:szCs w:val="22"/>
        </w:rPr>
      </w:pPr>
    </w:p>
    <w:p w14:paraId="1A276469" w14:textId="77777777" w:rsidR="00086D41" w:rsidRPr="00BC3A1E" w:rsidRDefault="00086D41" w:rsidP="00086D41">
      <w:pPr>
        <w:ind w:firstLine="709"/>
        <w:rPr>
          <w:sz w:val="22"/>
          <w:szCs w:val="22"/>
        </w:rPr>
      </w:pPr>
    </w:p>
    <w:p w14:paraId="7443C4E4" w14:textId="77777777" w:rsidR="00086D41" w:rsidRPr="00BC3A1E" w:rsidRDefault="00086D41" w:rsidP="00086D41">
      <w:pPr>
        <w:ind w:firstLine="709"/>
        <w:rPr>
          <w:sz w:val="22"/>
          <w:szCs w:val="22"/>
        </w:rPr>
      </w:pPr>
    </w:p>
    <w:p w14:paraId="66E55A3C" w14:textId="77777777" w:rsidR="00086D41" w:rsidRPr="00BC3A1E" w:rsidRDefault="00086D41" w:rsidP="00086D41">
      <w:pPr>
        <w:ind w:firstLine="709"/>
        <w:rPr>
          <w:sz w:val="22"/>
          <w:szCs w:val="22"/>
        </w:rPr>
      </w:pPr>
    </w:p>
    <w:bookmarkEnd w:id="2"/>
    <w:p w14:paraId="1E01CCA4" w14:textId="77777777" w:rsidR="00086D41" w:rsidRDefault="00086D41" w:rsidP="00086D41">
      <w:pPr>
        <w:ind w:firstLine="709"/>
        <w:rPr>
          <w:sz w:val="22"/>
          <w:szCs w:val="22"/>
        </w:rPr>
      </w:pPr>
    </w:p>
    <w:p w14:paraId="561D4AF7" w14:textId="77777777" w:rsidR="00E43892" w:rsidRPr="00BC3A1E" w:rsidRDefault="00E43892" w:rsidP="00086D41">
      <w:pPr>
        <w:ind w:firstLine="709"/>
        <w:rPr>
          <w:sz w:val="22"/>
          <w:szCs w:val="22"/>
        </w:rPr>
      </w:pPr>
    </w:p>
    <w:p w14:paraId="461472F0" w14:textId="77777777" w:rsidR="00086D41" w:rsidRPr="00BC3A1E" w:rsidRDefault="00086D41" w:rsidP="00086D41">
      <w:pPr>
        <w:ind w:firstLine="709"/>
        <w:rPr>
          <w:sz w:val="22"/>
          <w:szCs w:val="22"/>
        </w:rPr>
      </w:pPr>
    </w:p>
    <w:p w14:paraId="198A4658" w14:textId="77777777" w:rsidR="00086D41" w:rsidRPr="00BC3A1E" w:rsidRDefault="00086D41" w:rsidP="00086D41">
      <w:pPr>
        <w:ind w:firstLine="709"/>
        <w:rPr>
          <w:sz w:val="22"/>
          <w:szCs w:val="22"/>
        </w:rPr>
      </w:pPr>
    </w:p>
    <w:p w14:paraId="68B959AF" w14:textId="77777777" w:rsidR="00086D41" w:rsidRPr="00BC3A1E" w:rsidRDefault="00086D41" w:rsidP="00086D41">
      <w:pPr>
        <w:ind w:firstLine="709"/>
        <w:rPr>
          <w:sz w:val="22"/>
          <w:szCs w:val="22"/>
        </w:rPr>
      </w:pPr>
    </w:p>
    <w:p w14:paraId="29B285DD" w14:textId="77777777" w:rsidR="00086D41" w:rsidRPr="00BC3A1E" w:rsidRDefault="00086D41" w:rsidP="00086D41">
      <w:pPr>
        <w:ind w:firstLine="709"/>
        <w:rPr>
          <w:sz w:val="22"/>
          <w:szCs w:val="22"/>
        </w:rPr>
      </w:pPr>
      <w:bookmarkStart w:id="3" w:name="_Hlk138937550"/>
    </w:p>
    <w:p w14:paraId="40C6295B" w14:textId="77777777" w:rsidR="00086D41" w:rsidRPr="00BC3A1E" w:rsidRDefault="00086D41" w:rsidP="00086D41">
      <w:pPr>
        <w:pStyle w:val="a3"/>
        <w:jc w:val="right"/>
        <w:rPr>
          <w:rFonts w:ascii="Arial" w:hAnsi="Arial" w:cs="Arial"/>
        </w:rPr>
      </w:pPr>
      <w:bookmarkStart w:id="4" w:name="_Hlk138677274"/>
      <w:r w:rsidRPr="00BC3A1E">
        <w:rPr>
          <w:rFonts w:ascii="Arial" w:hAnsi="Arial" w:cs="Arial"/>
        </w:rPr>
        <w:lastRenderedPageBreak/>
        <w:t>Приложение № 2</w:t>
      </w:r>
    </w:p>
    <w:p w14:paraId="0D2D5922" w14:textId="77777777" w:rsidR="00086D41" w:rsidRPr="00BC3A1E" w:rsidRDefault="00086D41" w:rsidP="00086D41">
      <w:pPr>
        <w:pStyle w:val="a3"/>
        <w:jc w:val="right"/>
        <w:rPr>
          <w:rFonts w:ascii="Arial" w:hAnsi="Arial" w:cs="Arial"/>
        </w:rPr>
      </w:pPr>
      <w:r w:rsidRPr="00BC3A1E">
        <w:rPr>
          <w:rFonts w:ascii="Arial" w:hAnsi="Arial" w:cs="Arial"/>
        </w:rPr>
        <w:t>к информационному сообщению</w:t>
      </w:r>
    </w:p>
    <w:p w14:paraId="1FC1355C" w14:textId="77777777" w:rsidR="00086D41" w:rsidRPr="00BC3A1E" w:rsidRDefault="00086D41" w:rsidP="00086D41">
      <w:pPr>
        <w:ind w:left="5528"/>
        <w:jc w:val="right"/>
        <w:rPr>
          <w:sz w:val="22"/>
          <w:szCs w:val="22"/>
        </w:rPr>
      </w:pPr>
    </w:p>
    <w:p w14:paraId="5228D340" w14:textId="77777777" w:rsidR="00086D41" w:rsidRPr="00BC3A1E" w:rsidRDefault="00086D41" w:rsidP="00086D41">
      <w:pPr>
        <w:jc w:val="center"/>
        <w:rPr>
          <w:sz w:val="22"/>
          <w:szCs w:val="22"/>
        </w:rPr>
      </w:pPr>
      <w:bookmarkStart w:id="5" w:name="_Hlk96072634"/>
    </w:p>
    <w:p w14:paraId="033D2D5F" w14:textId="77777777" w:rsidR="00086D41" w:rsidRPr="00BC3A1E" w:rsidRDefault="00086D41" w:rsidP="00086D41">
      <w:pPr>
        <w:jc w:val="center"/>
        <w:rPr>
          <w:sz w:val="22"/>
          <w:szCs w:val="22"/>
        </w:rPr>
      </w:pPr>
      <w:r w:rsidRPr="00BC3A1E">
        <w:rPr>
          <w:sz w:val="22"/>
          <w:szCs w:val="22"/>
        </w:rPr>
        <w:t>ДОГОВОР № ____</w:t>
      </w:r>
    </w:p>
    <w:p w14:paraId="5D02574C" w14:textId="77777777" w:rsidR="00086D41" w:rsidRPr="00BC3A1E" w:rsidRDefault="00086D41" w:rsidP="00086D41">
      <w:pPr>
        <w:jc w:val="center"/>
        <w:rPr>
          <w:sz w:val="22"/>
          <w:szCs w:val="22"/>
        </w:rPr>
      </w:pPr>
      <w:r w:rsidRPr="00BC3A1E">
        <w:rPr>
          <w:sz w:val="22"/>
          <w:szCs w:val="22"/>
        </w:rPr>
        <w:t>купли-продажи</w:t>
      </w:r>
    </w:p>
    <w:p w14:paraId="3DDBEAE2" w14:textId="56642D90" w:rsidR="00086D41" w:rsidRPr="00BC3A1E" w:rsidRDefault="00086D41" w:rsidP="00086D41">
      <w:pPr>
        <w:pStyle w:val="a3"/>
        <w:rPr>
          <w:rFonts w:ascii="Arial" w:hAnsi="Arial" w:cs="Arial"/>
        </w:rPr>
      </w:pPr>
      <w:r w:rsidRPr="00BC3A1E">
        <w:rPr>
          <w:rFonts w:ascii="Arial" w:hAnsi="Arial" w:cs="Arial"/>
        </w:rPr>
        <w:t xml:space="preserve">п Сонково                                                                                          </w:t>
      </w:r>
      <w:proofErr w:type="gramStart"/>
      <w:r w:rsidRPr="00BC3A1E">
        <w:rPr>
          <w:rFonts w:ascii="Arial" w:hAnsi="Arial" w:cs="Arial"/>
        </w:rPr>
        <w:t xml:space="preserve">   «</w:t>
      </w:r>
      <w:proofErr w:type="gramEnd"/>
      <w:r w:rsidRPr="00BC3A1E">
        <w:rPr>
          <w:rFonts w:ascii="Arial" w:hAnsi="Arial" w:cs="Arial"/>
        </w:rPr>
        <w:t xml:space="preserve">      »                      202</w:t>
      </w:r>
      <w:r w:rsidR="00E43892">
        <w:rPr>
          <w:rFonts w:ascii="Arial" w:hAnsi="Arial" w:cs="Arial"/>
        </w:rPr>
        <w:t>4</w:t>
      </w:r>
      <w:r w:rsidRPr="00BC3A1E">
        <w:rPr>
          <w:rFonts w:ascii="Arial" w:hAnsi="Arial" w:cs="Arial"/>
        </w:rPr>
        <w:t xml:space="preserve"> года</w:t>
      </w:r>
    </w:p>
    <w:p w14:paraId="38CEBCA4" w14:textId="77777777" w:rsidR="00086D41" w:rsidRPr="00BC3A1E" w:rsidRDefault="00086D41" w:rsidP="00086D41">
      <w:pPr>
        <w:pStyle w:val="a3"/>
        <w:rPr>
          <w:rFonts w:ascii="Arial" w:hAnsi="Arial" w:cs="Arial"/>
        </w:rPr>
      </w:pPr>
    </w:p>
    <w:p w14:paraId="6E279F90" w14:textId="6321B32F" w:rsidR="00086D41" w:rsidRPr="00BC3A1E" w:rsidRDefault="00086D41" w:rsidP="00086D41">
      <w:pPr>
        <w:ind w:firstLine="709"/>
        <w:jc w:val="both"/>
        <w:rPr>
          <w:spacing w:val="-6"/>
          <w:sz w:val="22"/>
          <w:szCs w:val="22"/>
        </w:rPr>
      </w:pPr>
      <w:r w:rsidRPr="00BC3A1E">
        <w:rPr>
          <w:sz w:val="22"/>
          <w:szCs w:val="22"/>
        </w:rPr>
        <w:t>Комитет по управлению имуществом администрации Сонковского муниципального округа Тверской области, в лице  председателя комитета Лукашина Олега Николаевича, действующего на основании Положения о комитете по управлению имуществом администрации Сонковского муниципального округа Тверской области, утверждённого Решением Думы Сонковского муниципального округа Тверской области от 22.12.2022 № 57 именуемый в дальнейшем Продавец, с одной стороны, и _____________________________________________________________________________________________________,                                (</w:t>
      </w:r>
      <w:r w:rsidRPr="00BC3A1E">
        <w:rPr>
          <w:noProof/>
          <w:sz w:val="22"/>
          <w:szCs w:val="22"/>
        </w:rPr>
        <w:t xml:space="preserve">наименование юридического лица, фамилия, имя, отчество физического лица)                                                                                                                                                       </w:t>
      </w:r>
      <w:r w:rsidRPr="00BC3A1E">
        <w:rPr>
          <w:sz w:val="22"/>
          <w:szCs w:val="22"/>
        </w:rPr>
        <w:t>именуемый в дальнейшем «Покупатель», в лице ___________________________________________________, действующего на основании ___________________________, с другой стороны, совместно именуемые Стороны, в соответствии с Федеральным законом Российской Федерации от 21.12.2001 № 178-ФЗ «О приватизации государственного и муниципального имущества», решением Думы</w:t>
      </w:r>
      <w:r w:rsidRPr="00BC3A1E">
        <w:rPr>
          <w:spacing w:val="-6"/>
          <w:sz w:val="22"/>
          <w:szCs w:val="22"/>
        </w:rPr>
        <w:t xml:space="preserve"> Сонковского муниципального округа Тверской области от 20.06.2023 № 116  «Об утверждении прогнозного плана (программы) приватизации муниципального имущества муниципального образования Сонковский муниципальный округ Тверской области на 2023-2025 годы»</w:t>
      </w:r>
      <w:r w:rsidRPr="00BC3A1E">
        <w:rPr>
          <w:sz w:val="22"/>
          <w:szCs w:val="22"/>
        </w:rPr>
        <w:t xml:space="preserve">  и на основании протокола от</w:t>
      </w:r>
      <w:r w:rsidR="00E43892">
        <w:rPr>
          <w:sz w:val="22"/>
          <w:szCs w:val="22"/>
        </w:rPr>
        <w:t>________</w:t>
      </w:r>
      <w:r w:rsidRPr="00BC3A1E">
        <w:rPr>
          <w:sz w:val="22"/>
          <w:szCs w:val="22"/>
        </w:rPr>
        <w:t xml:space="preserve">            202</w:t>
      </w:r>
      <w:r w:rsidR="00E43892">
        <w:rPr>
          <w:sz w:val="22"/>
          <w:szCs w:val="22"/>
        </w:rPr>
        <w:t>4</w:t>
      </w:r>
      <w:r w:rsidRPr="00BC3A1E">
        <w:rPr>
          <w:sz w:val="22"/>
          <w:szCs w:val="22"/>
        </w:rPr>
        <w:t>г. №</w:t>
      </w:r>
      <w:r w:rsidR="00E43892">
        <w:rPr>
          <w:sz w:val="22"/>
          <w:szCs w:val="22"/>
        </w:rPr>
        <w:t>_____</w:t>
      </w:r>
      <w:r w:rsidRPr="00BC3A1E">
        <w:rPr>
          <w:sz w:val="22"/>
          <w:szCs w:val="22"/>
        </w:rPr>
        <w:t>об итогах продажи движимого имущества заключили настоящий Договор о нижеследующем:</w:t>
      </w:r>
    </w:p>
    <w:p w14:paraId="01215C2A" w14:textId="77777777" w:rsidR="00086D41" w:rsidRPr="00BC3A1E" w:rsidRDefault="00086D41" w:rsidP="00086D41">
      <w:pPr>
        <w:pStyle w:val="a7"/>
        <w:widowControl w:val="0"/>
        <w:ind w:right="45" w:firstLine="567"/>
        <w:jc w:val="both"/>
        <w:rPr>
          <w:rFonts w:ascii="Arial" w:hAnsi="Arial" w:cs="Arial"/>
          <w:sz w:val="22"/>
          <w:szCs w:val="22"/>
        </w:rPr>
      </w:pPr>
    </w:p>
    <w:p w14:paraId="77D96CAE" w14:textId="77777777" w:rsidR="00086D41" w:rsidRPr="00BC3A1E" w:rsidRDefault="00086D41" w:rsidP="00086D41">
      <w:pPr>
        <w:pStyle w:val="a7"/>
        <w:widowControl w:val="0"/>
        <w:ind w:right="45" w:firstLine="567"/>
        <w:jc w:val="both"/>
        <w:rPr>
          <w:rFonts w:ascii="Arial" w:hAnsi="Arial" w:cs="Arial"/>
          <w:sz w:val="22"/>
          <w:szCs w:val="22"/>
        </w:rPr>
      </w:pPr>
    </w:p>
    <w:p w14:paraId="6B2B3C9B" w14:textId="77777777" w:rsidR="00086D41" w:rsidRPr="00BC3A1E" w:rsidRDefault="00086D41" w:rsidP="00086D41">
      <w:pPr>
        <w:pStyle w:val="1"/>
        <w:ind w:left="360"/>
        <w:jc w:val="center"/>
        <w:rPr>
          <w:rFonts w:ascii="Arial" w:hAnsi="Arial" w:cs="Arial"/>
          <w:sz w:val="22"/>
          <w:szCs w:val="22"/>
        </w:rPr>
      </w:pPr>
      <w:r w:rsidRPr="00BC3A1E">
        <w:rPr>
          <w:rFonts w:ascii="Arial" w:hAnsi="Arial" w:cs="Arial"/>
          <w:sz w:val="22"/>
          <w:szCs w:val="22"/>
        </w:rPr>
        <w:t>1. ПРЕДМЕТ ДОГОВОРА</w:t>
      </w:r>
    </w:p>
    <w:p w14:paraId="74C0F32D" w14:textId="77777777" w:rsidR="00086D41" w:rsidRPr="00AA6BC1" w:rsidRDefault="00086D41" w:rsidP="00086D41">
      <w:pPr>
        <w:pStyle w:val="a3"/>
        <w:jc w:val="both"/>
        <w:rPr>
          <w:rFonts w:ascii="Arial" w:hAnsi="Arial" w:cs="Arial"/>
        </w:rPr>
      </w:pPr>
    </w:p>
    <w:p w14:paraId="3A15B738" w14:textId="7BFABF52" w:rsidR="005F1239" w:rsidRDefault="005F1239" w:rsidP="005F1239">
      <w:pPr>
        <w:pStyle w:val="a3"/>
        <w:jc w:val="both"/>
        <w:rPr>
          <w:rFonts w:ascii="Arial" w:eastAsiaTheme="minorHAnsi" w:hAnsi="Arial" w:cs="Arial"/>
          <w:lang w:eastAsia="en-US"/>
          <w14:ligatures w14:val="standardContextual"/>
        </w:rPr>
      </w:pPr>
      <w:r w:rsidRPr="005F1239">
        <w:rPr>
          <w:rFonts w:ascii="Arial" w:hAnsi="Arial" w:cs="Arial"/>
        </w:rPr>
        <w:t>1.</w:t>
      </w:r>
      <w:r>
        <w:rPr>
          <w:rFonts w:ascii="Arial" w:hAnsi="Arial" w:cs="Arial"/>
        </w:rPr>
        <w:t xml:space="preserve">1. </w:t>
      </w:r>
      <w:r w:rsidR="00086D41" w:rsidRPr="00AA6BC1">
        <w:rPr>
          <w:rFonts w:ascii="Arial" w:hAnsi="Arial" w:cs="Arial"/>
        </w:rPr>
        <w:t>Продавец по итогам открытого аукциона продаёт, а Покупатель (победитель аукциона) приобретает в собственность недвижимость (далее - Имущество ), расположенную по адресу:</w:t>
      </w:r>
      <w:r w:rsidR="00086D41" w:rsidRPr="00AA6BC1">
        <w:rPr>
          <w:rFonts w:ascii="Arial" w:eastAsiaTheme="minorHAnsi" w:hAnsi="Arial" w:cs="Arial"/>
          <w:lang w:eastAsia="en-US"/>
          <w14:ligatures w14:val="standardContextual"/>
        </w:rPr>
        <w:t xml:space="preserve"> </w:t>
      </w:r>
      <w:r>
        <w:rPr>
          <w:rFonts w:ascii="Arial" w:eastAsiaTheme="minorHAnsi" w:hAnsi="Arial" w:cs="Arial"/>
          <w:lang w:eastAsia="en-US"/>
          <w14:ligatures w14:val="standardContextual"/>
        </w:rPr>
        <w:t>________________________________________________________________________________</w:t>
      </w:r>
    </w:p>
    <w:p w14:paraId="293E02B4" w14:textId="3538535A" w:rsidR="00086D41" w:rsidRPr="00AA6BC1" w:rsidRDefault="005F1239" w:rsidP="005F1239">
      <w:pPr>
        <w:pStyle w:val="a3"/>
        <w:jc w:val="both"/>
        <w:rPr>
          <w:rFonts w:ascii="Arial" w:hAnsi="Arial" w:cs="Arial"/>
        </w:rPr>
      </w:pPr>
      <w:r>
        <w:rPr>
          <w:rFonts w:ascii="Arial" w:eastAsiaTheme="minorHAnsi" w:hAnsi="Arial" w:cs="Arial"/>
          <w:lang w:eastAsia="en-US"/>
          <w14:ligatures w14:val="standardContextual"/>
        </w:rPr>
        <w:t>________________________________________________________________________________</w:t>
      </w:r>
      <w:r w:rsidR="00086D41" w:rsidRPr="00AA6BC1">
        <w:rPr>
          <w:rFonts w:ascii="Arial" w:hAnsi="Arial" w:cs="Arial"/>
        </w:rPr>
        <w:t xml:space="preserve">, представляющее собой  </w:t>
      </w:r>
      <w:r w:rsidR="00086D41">
        <w:rPr>
          <w:rFonts w:ascii="Arial" w:hAnsi="Arial" w:cs="Arial"/>
        </w:rPr>
        <w:t>н</w:t>
      </w:r>
      <w:r w:rsidR="00086D41" w:rsidRPr="00AA6BC1">
        <w:rPr>
          <w:rFonts w:ascii="Arial" w:hAnsi="Arial" w:cs="Arial"/>
        </w:rPr>
        <w:t xml:space="preserve">ежилое административное здание площадью </w:t>
      </w:r>
      <w:r>
        <w:rPr>
          <w:rFonts w:ascii="Arial" w:hAnsi="Arial" w:cs="Arial"/>
        </w:rPr>
        <w:t>______</w:t>
      </w:r>
      <w:r w:rsidR="00086D41" w:rsidRPr="00AA6BC1">
        <w:rPr>
          <w:rFonts w:ascii="Arial" w:hAnsi="Arial" w:cs="Arial"/>
        </w:rPr>
        <w:t xml:space="preserve"> кв. м, кадастровый номер </w:t>
      </w:r>
      <w:r w:rsidR="001678A2">
        <w:rPr>
          <w:rFonts w:ascii="Arial" w:hAnsi="Arial" w:cs="Arial"/>
        </w:rPr>
        <w:t>__________________</w:t>
      </w:r>
      <w:r w:rsidR="00086D41" w:rsidRPr="00AA6BC1">
        <w:rPr>
          <w:rFonts w:ascii="Arial" w:hAnsi="Arial" w:cs="Arial"/>
        </w:rPr>
        <w:t xml:space="preserve"> с земельным участком площадью </w:t>
      </w:r>
      <w:r w:rsidR="001678A2">
        <w:rPr>
          <w:rFonts w:ascii="Arial" w:hAnsi="Arial" w:cs="Arial"/>
        </w:rPr>
        <w:t>_______</w:t>
      </w:r>
      <w:r w:rsidR="00086D41" w:rsidRPr="00AA6BC1">
        <w:rPr>
          <w:rFonts w:ascii="Arial" w:hAnsi="Arial" w:cs="Arial"/>
        </w:rPr>
        <w:t xml:space="preserve">кв.м., кадастровый номер </w:t>
      </w:r>
      <w:r w:rsidR="001678A2">
        <w:rPr>
          <w:rFonts w:ascii="Arial" w:hAnsi="Arial" w:cs="Arial"/>
        </w:rPr>
        <w:t>____________________</w:t>
      </w:r>
    </w:p>
    <w:p w14:paraId="4AFA88E2" w14:textId="77777777" w:rsidR="00086D41" w:rsidRPr="00BC3A1E" w:rsidRDefault="00086D41" w:rsidP="00086D41">
      <w:pPr>
        <w:pStyle w:val="a3"/>
        <w:jc w:val="both"/>
        <w:rPr>
          <w:rFonts w:ascii="Arial" w:hAnsi="Arial" w:cs="Arial"/>
        </w:rPr>
      </w:pPr>
      <w:r w:rsidRPr="00AA6BC1">
        <w:rPr>
          <w:rFonts w:ascii="Arial" w:hAnsi="Arial" w:cs="Arial"/>
        </w:rPr>
        <w:t>1.2. Имущество принадлежит</w:t>
      </w:r>
      <w:r w:rsidRPr="00BC3A1E">
        <w:rPr>
          <w:rFonts w:ascii="Arial" w:hAnsi="Arial" w:cs="Arial"/>
        </w:rPr>
        <w:t xml:space="preserve"> муниципальному образованию   Сонковский муниципальный округ Тверской области на праве собственности.</w:t>
      </w:r>
    </w:p>
    <w:p w14:paraId="0862299C" w14:textId="77777777" w:rsidR="00086D41" w:rsidRPr="00BC3A1E" w:rsidRDefault="00086D41" w:rsidP="00086D41">
      <w:pPr>
        <w:pStyle w:val="a3"/>
        <w:jc w:val="both"/>
        <w:rPr>
          <w:rFonts w:ascii="Arial" w:hAnsi="Arial" w:cs="Arial"/>
        </w:rPr>
      </w:pPr>
      <w:r w:rsidRPr="00BC3A1E">
        <w:rPr>
          <w:rFonts w:ascii="Arial" w:hAnsi="Arial" w:cs="Arial"/>
        </w:rPr>
        <w:t xml:space="preserve"> 1.3.    Обременение не зарегистрировано.</w:t>
      </w:r>
    </w:p>
    <w:p w14:paraId="38E3018A" w14:textId="77777777" w:rsidR="00086D41" w:rsidRPr="00BC3A1E" w:rsidRDefault="00086D41" w:rsidP="00086D41">
      <w:pPr>
        <w:pStyle w:val="a3"/>
        <w:jc w:val="both"/>
        <w:rPr>
          <w:rFonts w:ascii="Arial" w:hAnsi="Arial" w:cs="Arial"/>
        </w:rPr>
      </w:pPr>
      <w:r w:rsidRPr="00BC3A1E">
        <w:rPr>
          <w:rFonts w:ascii="Arial" w:hAnsi="Arial" w:cs="Arial"/>
        </w:rPr>
        <w:t xml:space="preserve"> 1.4. Продавец гарантирует, что указанное в п. 1.1. настоящего договора имущество никому не продано, не   заложено, в споре, под арестом и запретом не состоит и свободно от законных прав третьих лиц. </w:t>
      </w:r>
    </w:p>
    <w:p w14:paraId="77BEE9FD" w14:textId="77777777" w:rsidR="00086D41" w:rsidRPr="00BC3A1E" w:rsidRDefault="00086D41" w:rsidP="00086D41">
      <w:pPr>
        <w:pStyle w:val="a3"/>
        <w:jc w:val="both"/>
        <w:rPr>
          <w:rFonts w:ascii="Arial" w:hAnsi="Arial" w:cs="Arial"/>
        </w:rPr>
      </w:pPr>
      <w:r w:rsidRPr="00BC3A1E">
        <w:rPr>
          <w:rFonts w:ascii="Arial" w:hAnsi="Arial" w:cs="Arial"/>
        </w:rPr>
        <w:t xml:space="preserve"> 1.5. На момент заключения Договора Покупателю известно техническое состояние Имущества. Претензий к техническому состоянию у Покупателя не имеется.</w:t>
      </w:r>
    </w:p>
    <w:p w14:paraId="72238D76" w14:textId="77777777" w:rsidR="00086D41" w:rsidRPr="00BC3A1E" w:rsidRDefault="00086D41" w:rsidP="00086D41">
      <w:pPr>
        <w:pStyle w:val="a3"/>
        <w:jc w:val="both"/>
        <w:rPr>
          <w:rFonts w:ascii="Arial" w:hAnsi="Arial" w:cs="Arial"/>
        </w:rPr>
      </w:pPr>
      <w:r w:rsidRPr="00BC3A1E">
        <w:rPr>
          <w:rFonts w:ascii="Arial" w:hAnsi="Arial" w:cs="Arial"/>
        </w:rPr>
        <w:t xml:space="preserve">  </w:t>
      </w:r>
    </w:p>
    <w:p w14:paraId="58F6E020" w14:textId="77777777" w:rsidR="00086D41" w:rsidRPr="00BC3A1E" w:rsidRDefault="00086D41" w:rsidP="00086D41">
      <w:pPr>
        <w:pStyle w:val="1"/>
        <w:ind w:left="360"/>
        <w:jc w:val="center"/>
        <w:rPr>
          <w:rFonts w:ascii="Arial" w:hAnsi="Arial" w:cs="Arial"/>
          <w:sz w:val="22"/>
          <w:szCs w:val="22"/>
        </w:rPr>
      </w:pPr>
      <w:r w:rsidRPr="00BC3A1E">
        <w:rPr>
          <w:rFonts w:ascii="Arial" w:hAnsi="Arial" w:cs="Arial"/>
          <w:sz w:val="22"/>
          <w:szCs w:val="22"/>
        </w:rPr>
        <w:t>2. ЦЕНА И ПОРЯДОК РАСЧЕТОВ</w:t>
      </w:r>
    </w:p>
    <w:p w14:paraId="120119FF" w14:textId="77777777" w:rsidR="00086D41" w:rsidRPr="00BC3A1E" w:rsidRDefault="00086D41" w:rsidP="00086D41">
      <w:pPr>
        <w:rPr>
          <w:sz w:val="22"/>
          <w:szCs w:val="22"/>
        </w:rPr>
      </w:pPr>
    </w:p>
    <w:p w14:paraId="4F4F1477" w14:textId="24872A04" w:rsidR="00086D41" w:rsidRPr="00A6759A" w:rsidRDefault="00086D41" w:rsidP="00086D41">
      <w:pPr>
        <w:pStyle w:val="a3"/>
        <w:jc w:val="both"/>
        <w:rPr>
          <w:rFonts w:ascii="Arial" w:hAnsi="Arial" w:cs="Arial"/>
        </w:rPr>
      </w:pPr>
      <w:r w:rsidRPr="00E00980">
        <w:rPr>
          <w:rFonts w:ascii="Times New Roman" w:hAnsi="Times New Roman"/>
          <w:sz w:val="20"/>
          <w:szCs w:val="20"/>
        </w:rPr>
        <w:t>2</w:t>
      </w:r>
      <w:r w:rsidRPr="00A6759A">
        <w:rPr>
          <w:rFonts w:ascii="Arial" w:hAnsi="Arial" w:cs="Arial"/>
        </w:rPr>
        <w:t>.1. Цена Имущества, определённого п.1 настоящего Договора, составляет по результатам аукциона, состоявшегося ______202</w:t>
      </w:r>
      <w:r w:rsidR="001678A2">
        <w:rPr>
          <w:rFonts w:ascii="Arial" w:hAnsi="Arial" w:cs="Arial"/>
        </w:rPr>
        <w:t>4</w:t>
      </w:r>
      <w:r w:rsidRPr="00A6759A">
        <w:rPr>
          <w:rFonts w:ascii="Arial" w:hAnsi="Arial" w:cs="Arial"/>
        </w:rPr>
        <w:t xml:space="preserve"> г., _________________________________________________ рублей, в том числе  здание __________________________________________ рублей с учётом НДС, земельный участок __________________руб.</w:t>
      </w:r>
    </w:p>
    <w:p w14:paraId="27D1085A" w14:textId="77777777" w:rsidR="00086D41" w:rsidRPr="00A6759A" w:rsidRDefault="00086D41" w:rsidP="00086D41">
      <w:pPr>
        <w:pStyle w:val="a3"/>
        <w:jc w:val="both"/>
        <w:rPr>
          <w:rFonts w:ascii="Arial" w:hAnsi="Arial" w:cs="Arial"/>
        </w:rPr>
      </w:pPr>
      <w:r w:rsidRPr="00A6759A">
        <w:rPr>
          <w:rFonts w:ascii="Arial" w:hAnsi="Arial" w:cs="Arial"/>
        </w:rPr>
        <w:t>Указанная стоимость является окончательной и изменению не подлежит.</w:t>
      </w:r>
    </w:p>
    <w:p w14:paraId="193A267C" w14:textId="77777777" w:rsidR="00086D41" w:rsidRPr="00BC3A1E" w:rsidRDefault="00086D41" w:rsidP="00086D41">
      <w:pPr>
        <w:pStyle w:val="a3"/>
        <w:jc w:val="both"/>
        <w:rPr>
          <w:rFonts w:ascii="Arial" w:hAnsi="Arial" w:cs="Arial"/>
        </w:rPr>
      </w:pPr>
      <w:r w:rsidRPr="00BC3A1E">
        <w:rPr>
          <w:rFonts w:ascii="Arial" w:hAnsi="Arial" w:cs="Arial"/>
        </w:rPr>
        <w:t>2.2. Оплата производится не позднее десяти рабочих дней с момента подписания настоящего Договора.</w:t>
      </w:r>
    </w:p>
    <w:p w14:paraId="66E328F4" w14:textId="77777777" w:rsidR="00086D41" w:rsidRPr="00BC3A1E" w:rsidRDefault="00086D41" w:rsidP="00086D41">
      <w:pPr>
        <w:pStyle w:val="a3"/>
        <w:jc w:val="both"/>
        <w:rPr>
          <w:rFonts w:ascii="Arial" w:hAnsi="Arial" w:cs="Arial"/>
          <w:b/>
          <w:bCs/>
        </w:rPr>
      </w:pPr>
      <w:r w:rsidRPr="00BC3A1E">
        <w:rPr>
          <w:rFonts w:ascii="Arial" w:hAnsi="Arial" w:cs="Arial"/>
        </w:rPr>
        <w:lastRenderedPageBreak/>
        <w:t xml:space="preserve"> 2.3. Форма оплаты безналичная перечислением на счёт - за </w:t>
      </w:r>
      <w:r>
        <w:rPr>
          <w:rFonts w:ascii="Arial" w:hAnsi="Arial" w:cs="Arial"/>
        </w:rPr>
        <w:t>здание</w:t>
      </w:r>
      <w:r w:rsidRPr="00BC3A1E">
        <w:rPr>
          <w:rFonts w:ascii="Arial" w:hAnsi="Arial" w:cs="Arial"/>
        </w:rPr>
        <w:t xml:space="preserve"> ______________ рублей:</w:t>
      </w:r>
      <w:r w:rsidRPr="00BC3A1E">
        <w:rPr>
          <w:rFonts w:ascii="Arial" w:hAnsi="Arial" w:cs="Arial"/>
          <w:b/>
        </w:rPr>
        <w:t xml:space="preserve"> </w:t>
      </w:r>
      <w:r w:rsidRPr="00BC3A1E">
        <w:rPr>
          <w:rFonts w:ascii="Arial" w:hAnsi="Arial" w:cs="Arial"/>
          <w:b/>
          <w:bCs/>
        </w:rPr>
        <w:t xml:space="preserve">Управление федерального казначейства по Тверской области (Комитет по управлению имуществом администрации Сонковского муниципального округа Тверской области) ИНН 6940000586 КПП 694001001 ОКТМО 28551000 Банк получателя: Отделение Тверь Банка России//УФК по Тверской области БИК банка 012809106, расчётный счёт № 03100643000000013600, кор. счёт 40102810545370000029, код </w:t>
      </w:r>
      <w:bookmarkStart w:id="6" w:name="_Hlk138766622"/>
      <w:r>
        <w:rPr>
          <w:rFonts w:ascii="Arial" w:hAnsi="Arial" w:cs="Arial"/>
          <w:b/>
          <w:bCs/>
        </w:rPr>
        <w:t>606</w:t>
      </w:r>
      <w:r w:rsidRPr="00BC3A1E">
        <w:rPr>
          <w:rFonts w:ascii="Arial" w:hAnsi="Arial" w:cs="Arial"/>
          <w:b/>
          <w:bCs/>
        </w:rPr>
        <w:t>11413040140000410</w:t>
      </w:r>
      <w:bookmarkEnd w:id="6"/>
      <w:r w:rsidRPr="00BC3A1E">
        <w:rPr>
          <w:rFonts w:ascii="Arial" w:hAnsi="Arial" w:cs="Arial"/>
          <w:b/>
          <w:bCs/>
        </w:rPr>
        <w:t>;</w:t>
      </w:r>
    </w:p>
    <w:p w14:paraId="33A7048A" w14:textId="77777777" w:rsidR="00086D41" w:rsidRDefault="00086D41" w:rsidP="00086D41">
      <w:pPr>
        <w:pStyle w:val="a3"/>
        <w:jc w:val="both"/>
        <w:rPr>
          <w:rFonts w:ascii="Arial" w:hAnsi="Arial" w:cs="Arial"/>
          <w:b/>
          <w:u w:val="single"/>
        </w:rPr>
      </w:pPr>
      <w:r w:rsidRPr="00BC3A1E">
        <w:rPr>
          <w:rFonts w:ascii="Arial" w:hAnsi="Arial" w:cs="Arial"/>
        </w:rPr>
        <w:t xml:space="preserve">     - НДС в сумме _____________ рублей перечисляется отдельным поручением в порядке и на счёт, установленный действующим законодательством на день платежа. </w:t>
      </w:r>
      <w:r w:rsidRPr="00BC3A1E">
        <w:rPr>
          <w:rFonts w:ascii="Arial" w:hAnsi="Arial" w:cs="Arial"/>
          <w:b/>
          <w:u w:val="single"/>
        </w:rPr>
        <w:t xml:space="preserve"> </w:t>
      </w:r>
    </w:p>
    <w:p w14:paraId="2965EB31" w14:textId="77777777" w:rsidR="00086D41" w:rsidRPr="00C13FAE" w:rsidRDefault="00086D41" w:rsidP="00086D41">
      <w:pPr>
        <w:pStyle w:val="a3"/>
        <w:jc w:val="both"/>
        <w:rPr>
          <w:rFonts w:ascii="Arial" w:hAnsi="Arial" w:cs="Arial"/>
          <w:b/>
        </w:rPr>
      </w:pPr>
      <w:r w:rsidRPr="00C13FAE">
        <w:rPr>
          <w:rFonts w:ascii="Arial" w:hAnsi="Arial" w:cs="Arial"/>
        </w:rPr>
        <w:t>- за земельный участок ____________ рублей:</w:t>
      </w:r>
      <w:r>
        <w:rPr>
          <w:rFonts w:ascii="Arial" w:hAnsi="Arial" w:cs="Arial"/>
        </w:rPr>
        <w:t xml:space="preserve"> </w:t>
      </w:r>
      <w:r w:rsidRPr="00BC3A1E">
        <w:rPr>
          <w:rFonts w:ascii="Arial" w:hAnsi="Arial" w:cs="Arial"/>
          <w:b/>
          <w:bCs/>
        </w:rPr>
        <w:t>Управление федерального казначейства по Тверской области (Комитет по управлению имуществом администрации Сонковского муниципального округа Тверской области) ИНН 6940000586 КПП 694001001 ОКТМО 28551000 Банк получателя: Отделение Тверь Банка России//УФК по Тверской области БИК банка 012809106, расчётный счёт № 03100643000000013600, кор. счёт 40102810545370000029</w:t>
      </w:r>
      <w:r w:rsidRPr="00851620">
        <w:rPr>
          <w:rFonts w:ascii="Arial" w:hAnsi="Arial" w:cs="Arial"/>
          <w:b/>
          <w:bCs/>
        </w:rPr>
        <w:t xml:space="preserve">, код  </w:t>
      </w:r>
      <w:r>
        <w:rPr>
          <w:rFonts w:ascii="Arial" w:hAnsi="Arial" w:cs="Arial"/>
          <w:b/>
          <w:bCs/>
        </w:rPr>
        <w:t>606</w:t>
      </w:r>
      <w:r w:rsidRPr="00BC3A1E">
        <w:rPr>
          <w:rFonts w:ascii="Arial" w:hAnsi="Arial" w:cs="Arial"/>
          <w:b/>
          <w:bCs/>
        </w:rPr>
        <w:t>11413040140000410</w:t>
      </w:r>
    </w:p>
    <w:p w14:paraId="45FC6E19" w14:textId="77777777" w:rsidR="00086D41" w:rsidRPr="00BC3A1E" w:rsidRDefault="00086D41" w:rsidP="00086D41">
      <w:pPr>
        <w:pStyle w:val="a3"/>
        <w:jc w:val="both"/>
        <w:rPr>
          <w:rFonts w:ascii="Arial" w:hAnsi="Arial" w:cs="Arial"/>
          <w:b/>
        </w:rPr>
      </w:pPr>
      <w:r w:rsidRPr="00BC3A1E">
        <w:rPr>
          <w:rFonts w:ascii="Arial" w:hAnsi="Arial" w:cs="Arial"/>
          <w:bCs/>
        </w:rPr>
        <w:t>На момент подписания настоящего Договора Покупателем оплачена сумма в виде задатка в размере _________ рублей, который засчитывается в счёт оплаты имущества.</w:t>
      </w:r>
    </w:p>
    <w:p w14:paraId="001890E0" w14:textId="77777777" w:rsidR="00086D41" w:rsidRDefault="00086D41" w:rsidP="00086D41">
      <w:pPr>
        <w:pStyle w:val="a3"/>
        <w:jc w:val="both"/>
        <w:rPr>
          <w:rFonts w:ascii="Arial" w:hAnsi="Arial" w:cs="Arial"/>
        </w:rPr>
      </w:pPr>
      <w:r w:rsidRPr="00BC3A1E">
        <w:rPr>
          <w:rFonts w:ascii="Arial" w:hAnsi="Arial" w:cs="Arial"/>
        </w:rPr>
        <w:t>2.4.  Передача Имущества Продавцом и принятие его Покупателем осуществляется не позднее чем через тридцать дней после дня полной оплаты стоимости имущества по передаточному акту, который является неотъемлемой частью Договора.</w:t>
      </w:r>
    </w:p>
    <w:p w14:paraId="497A820B" w14:textId="77777777" w:rsidR="00086D41" w:rsidRPr="00B76984" w:rsidRDefault="00086D41" w:rsidP="00086D41">
      <w:pPr>
        <w:pStyle w:val="a3"/>
        <w:jc w:val="both"/>
        <w:rPr>
          <w:rFonts w:ascii="Arial" w:hAnsi="Arial" w:cs="Arial"/>
          <w:b/>
        </w:rPr>
      </w:pPr>
      <w:r w:rsidRPr="00B76984">
        <w:rPr>
          <w:rFonts w:ascii="Arial" w:hAnsi="Arial" w:cs="Arial"/>
        </w:rPr>
        <w:t>2.5.  Переход права собственности на Имущество к Покупателю подлежит государственной регистрации.                                                                                                                                                                                                                                                                                                                                                                                                                                                                Все расходы, связанные с государственной регистрацией прав в соответствии с действующим законодательством, несёт покупатель. Данные расходы не включаются в сумму, указанную в п. 2.1. настоящего Договора и уплачиваются им по мере необходимости и своевременно.</w:t>
      </w:r>
    </w:p>
    <w:p w14:paraId="7BDBC153" w14:textId="77777777" w:rsidR="00086D41" w:rsidRPr="00B76984" w:rsidRDefault="00086D41" w:rsidP="00086D41">
      <w:pPr>
        <w:pStyle w:val="a3"/>
        <w:jc w:val="both"/>
        <w:rPr>
          <w:rFonts w:ascii="Arial" w:hAnsi="Arial" w:cs="Arial"/>
        </w:rPr>
      </w:pPr>
      <w:r w:rsidRPr="00B76984">
        <w:rPr>
          <w:rFonts w:ascii="Arial" w:hAnsi="Arial" w:cs="Arial"/>
        </w:rPr>
        <w:t xml:space="preserve">                                                          3. ПРАВА И ОБЯЗАННОСТИ СТОРОН</w:t>
      </w:r>
    </w:p>
    <w:p w14:paraId="3894991F" w14:textId="77777777" w:rsidR="00086D41" w:rsidRPr="00B76984" w:rsidRDefault="00086D41" w:rsidP="00086D41">
      <w:pPr>
        <w:pStyle w:val="a3"/>
        <w:jc w:val="both"/>
        <w:rPr>
          <w:rFonts w:ascii="Arial" w:hAnsi="Arial" w:cs="Arial"/>
        </w:rPr>
      </w:pPr>
      <w:r w:rsidRPr="00B76984">
        <w:rPr>
          <w:rFonts w:ascii="Arial" w:hAnsi="Arial" w:cs="Arial"/>
        </w:rPr>
        <w:t xml:space="preserve">3.1. Продавец обязан: </w:t>
      </w:r>
    </w:p>
    <w:p w14:paraId="37C2F96D" w14:textId="77777777" w:rsidR="00086D41" w:rsidRPr="00B76984" w:rsidRDefault="00086D41" w:rsidP="00086D41">
      <w:pPr>
        <w:pStyle w:val="a3"/>
        <w:jc w:val="both"/>
        <w:rPr>
          <w:rFonts w:ascii="Arial" w:hAnsi="Arial" w:cs="Arial"/>
        </w:rPr>
      </w:pPr>
      <w:r w:rsidRPr="00B76984">
        <w:rPr>
          <w:rFonts w:ascii="Arial" w:hAnsi="Arial" w:cs="Arial"/>
        </w:rPr>
        <w:t xml:space="preserve"> 3.1.1.  Передать Покупателю в собственность без каких-либо изъятий Имущество, являющееся предметом настоящего Договора в соответствии с передаточным актом в порядке и сроки, установленные настоящим Договором. </w:t>
      </w:r>
    </w:p>
    <w:p w14:paraId="4DE7A928" w14:textId="77777777" w:rsidR="00086D41" w:rsidRPr="00B76984" w:rsidRDefault="00086D41" w:rsidP="00086D41">
      <w:pPr>
        <w:pStyle w:val="a3"/>
        <w:jc w:val="both"/>
        <w:rPr>
          <w:rFonts w:ascii="Arial" w:hAnsi="Arial" w:cs="Arial"/>
        </w:rPr>
      </w:pPr>
      <w:r w:rsidRPr="00B76984">
        <w:rPr>
          <w:rFonts w:ascii="Arial" w:hAnsi="Arial" w:cs="Arial"/>
        </w:rPr>
        <w:t>3.1.2.   Принять произведённую Покупателем оплату.</w:t>
      </w:r>
    </w:p>
    <w:p w14:paraId="4B514636" w14:textId="77777777" w:rsidR="00086D41" w:rsidRPr="00B76984" w:rsidRDefault="00086D41" w:rsidP="00086D41">
      <w:pPr>
        <w:pStyle w:val="a3"/>
        <w:jc w:val="both"/>
        <w:rPr>
          <w:rFonts w:ascii="Arial" w:hAnsi="Arial" w:cs="Arial"/>
        </w:rPr>
      </w:pPr>
      <w:r w:rsidRPr="00B76984">
        <w:rPr>
          <w:rFonts w:ascii="Arial" w:hAnsi="Arial" w:cs="Arial"/>
        </w:rPr>
        <w:t>3.2.  Покупатель обязан:</w:t>
      </w:r>
    </w:p>
    <w:p w14:paraId="07FF67ED" w14:textId="77777777" w:rsidR="00086D41" w:rsidRPr="00B76984" w:rsidRDefault="00086D41" w:rsidP="00086D41">
      <w:pPr>
        <w:pStyle w:val="a3"/>
        <w:jc w:val="both"/>
        <w:rPr>
          <w:rFonts w:ascii="Arial" w:hAnsi="Arial" w:cs="Arial"/>
        </w:rPr>
      </w:pPr>
      <w:r w:rsidRPr="00B76984">
        <w:rPr>
          <w:rFonts w:ascii="Arial" w:hAnsi="Arial" w:cs="Arial"/>
        </w:rPr>
        <w:t>3.2.1. Оплатить приобретаемую Недвижимость в порядке и в сроки, установленные настоящим Договором.</w:t>
      </w:r>
    </w:p>
    <w:p w14:paraId="6C42AE8F" w14:textId="77777777" w:rsidR="00086D41" w:rsidRPr="00B76984" w:rsidRDefault="00086D41" w:rsidP="00086D41">
      <w:pPr>
        <w:pStyle w:val="a3"/>
        <w:jc w:val="both"/>
        <w:rPr>
          <w:rFonts w:ascii="Arial" w:hAnsi="Arial" w:cs="Arial"/>
        </w:rPr>
      </w:pPr>
      <w:r w:rsidRPr="00B76984">
        <w:rPr>
          <w:rFonts w:ascii="Arial" w:hAnsi="Arial" w:cs="Arial"/>
        </w:rPr>
        <w:t>3.2.2. Принять Недвижимость на условиях, предусмотренных настоящим Договором.</w:t>
      </w:r>
    </w:p>
    <w:p w14:paraId="552F9E62" w14:textId="77777777" w:rsidR="00086D41" w:rsidRPr="00B76984" w:rsidRDefault="00086D41" w:rsidP="00086D41">
      <w:pPr>
        <w:pStyle w:val="a3"/>
        <w:jc w:val="both"/>
        <w:rPr>
          <w:rFonts w:ascii="Arial" w:hAnsi="Arial" w:cs="Arial"/>
        </w:rPr>
      </w:pPr>
      <w:r w:rsidRPr="00B76984">
        <w:rPr>
          <w:rFonts w:ascii="Arial" w:hAnsi="Arial" w:cs="Arial"/>
        </w:rPr>
        <w:t>3.2.3. Нести все имущественные риски и риск случайной гибели Недвижимости с даты подписания акта приёма-передачи.</w:t>
      </w:r>
    </w:p>
    <w:p w14:paraId="1EDBE7F3" w14:textId="77777777" w:rsidR="00086D41" w:rsidRPr="00B76984" w:rsidRDefault="00086D41" w:rsidP="00086D41">
      <w:pPr>
        <w:pStyle w:val="a3"/>
        <w:jc w:val="center"/>
        <w:rPr>
          <w:rFonts w:ascii="Arial" w:hAnsi="Arial" w:cs="Arial"/>
        </w:rPr>
      </w:pPr>
      <w:r w:rsidRPr="00B76984">
        <w:rPr>
          <w:rFonts w:ascii="Arial" w:hAnsi="Arial" w:cs="Arial"/>
        </w:rPr>
        <w:t>4.  ПОРЯДОК РАСТОРЖЕНИЯ ДОГОВОРА И ОТВЕТСТВЕННОСТЬ СТОРОН</w:t>
      </w:r>
    </w:p>
    <w:p w14:paraId="755E20A7" w14:textId="77777777" w:rsidR="00086D41" w:rsidRPr="00B76984" w:rsidRDefault="00086D41" w:rsidP="00086D41">
      <w:pPr>
        <w:pStyle w:val="a3"/>
        <w:jc w:val="both"/>
        <w:rPr>
          <w:rFonts w:ascii="Arial" w:hAnsi="Arial" w:cs="Arial"/>
        </w:rPr>
      </w:pPr>
    </w:p>
    <w:p w14:paraId="37179C88" w14:textId="77777777" w:rsidR="00086D41" w:rsidRPr="00B76984" w:rsidRDefault="00086D41" w:rsidP="00086D41">
      <w:pPr>
        <w:pStyle w:val="a3"/>
        <w:jc w:val="both"/>
        <w:rPr>
          <w:rFonts w:ascii="Arial" w:hAnsi="Arial" w:cs="Arial"/>
        </w:rPr>
      </w:pPr>
      <w:r w:rsidRPr="00B76984">
        <w:rPr>
          <w:rFonts w:ascii="Arial" w:hAnsi="Arial" w:cs="Arial"/>
        </w:rPr>
        <w:t xml:space="preserve"> 4.1.   Сторона, не исполнившая или ненадлежащим образом исполнившая обязательства по настоящему Договору, обязана возместить другой стороне причинённые таким неисполнением убытки.</w:t>
      </w:r>
    </w:p>
    <w:p w14:paraId="1FDCDC9C" w14:textId="77777777" w:rsidR="00086D41" w:rsidRPr="00B76984" w:rsidRDefault="00086D41" w:rsidP="00086D41">
      <w:pPr>
        <w:pStyle w:val="a3"/>
        <w:jc w:val="both"/>
        <w:rPr>
          <w:rFonts w:ascii="Arial" w:hAnsi="Arial" w:cs="Arial"/>
        </w:rPr>
      </w:pPr>
      <w:r w:rsidRPr="00B76984">
        <w:rPr>
          <w:rFonts w:ascii="Arial" w:hAnsi="Arial" w:cs="Arial"/>
        </w:rPr>
        <w:t xml:space="preserve">4.2. В случае, если Покупатель не переведёт на счёт Продавца выше оговорённую сумму в установленные      Договором сроки, на него налагаются пени в размере 5 процентов суммы платежа за каждый день просрочки. </w:t>
      </w:r>
    </w:p>
    <w:p w14:paraId="7707FFEB" w14:textId="77777777" w:rsidR="00086D41" w:rsidRPr="00B76984" w:rsidRDefault="00086D41" w:rsidP="00086D41">
      <w:pPr>
        <w:pStyle w:val="a3"/>
        <w:jc w:val="both"/>
        <w:rPr>
          <w:rFonts w:ascii="Arial" w:hAnsi="Arial" w:cs="Arial"/>
        </w:rPr>
      </w:pPr>
      <w:r w:rsidRPr="00B76984">
        <w:rPr>
          <w:rFonts w:ascii="Arial" w:hAnsi="Arial" w:cs="Arial"/>
        </w:rPr>
        <w:t>4.3. Настоящий Договор может быть расторгнут по соглашению сторон, либо судом по основаниям, предусмотренным действующим законодательством РФ.</w:t>
      </w:r>
    </w:p>
    <w:p w14:paraId="08F1E3DE" w14:textId="77777777" w:rsidR="00086D41" w:rsidRPr="00B76984" w:rsidRDefault="00086D41" w:rsidP="00086D41">
      <w:pPr>
        <w:pStyle w:val="a3"/>
        <w:jc w:val="both"/>
        <w:rPr>
          <w:rFonts w:ascii="Arial" w:hAnsi="Arial" w:cs="Arial"/>
        </w:rPr>
      </w:pPr>
      <w:r w:rsidRPr="00B76984">
        <w:rPr>
          <w:rFonts w:ascii="Arial" w:hAnsi="Arial" w:cs="Arial"/>
        </w:rPr>
        <w:t>4.4. Во всём, что не предусмотрено настоящим Договором, стороны руководствуются действующим законодательством РФ.</w:t>
      </w:r>
    </w:p>
    <w:p w14:paraId="42BF7B1D" w14:textId="77777777" w:rsidR="00086D41" w:rsidRPr="00B76984" w:rsidRDefault="00086D41" w:rsidP="00086D41">
      <w:pPr>
        <w:pStyle w:val="a3"/>
        <w:jc w:val="both"/>
        <w:rPr>
          <w:rFonts w:ascii="Arial" w:hAnsi="Arial" w:cs="Arial"/>
        </w:rPr>
      </w:pPr>
      <w:r w:rsidRPr="00B76984">
        <w:rPr>
          <w:rFonts w:ascii="Arial" w:hAnsi="Arial" w:cs="Arial"/>
        </w:rPr>
        <w:t>4.5.  Споры, которые могут возникнуть при исполнении Сторонами настоящего Договора, разрешаются путём переговоров, а в случае, если соглашение не достигнуто, спор подлежит рассмотрению в судебном порядке.</w:t>
      </w:r>
    </w:p>
    <w:p w14:paraId="46E2DB9B" w14:textId="77777777" w:rsidR="00086D41" w:rsidRPr="00B76984" w:rsidRDefault="00086D41" w:rsidP="00086D41">
      <w:pPr>
        <w:pStyle w:val="a3"/>
        <w:jc w:val="both"/>
        <w:rPr>
          <w:rFonts w:ascii="Arial" w:hAnsi="Arial" w:cs="Arial"/>
        </w:rPr>
      </w:pPr>
    </w:p>
    <w:p w14:paraId="080F9B82" w14:textId="77777777" w:rsidR="00086D41" w:rsidRPr="00B76984" w:rsidRDefault="00086D41" w:rsidP="00086D41">
      <w:pPr>
        <w:pStyle w:val="a3"/>
        <w:jc w:val="center"/>
        <w:rPr>
          <w:rFonts w:ascii="Arial" w:hAnsi="Arial" w:cs="Arial"/>
        </w:rPr>
      </w:pPr>
      <w:r w:rsidRPr="00B76984">
        <w:rPr>
          <w:rFonts w:ascii="Arial" w:hAnsi="Arial" w:cs="Arial"/>
        </w:rPr>
        <w:t>5. ЗАКЛЮЧИТЕЛЬНЫЕ ПОЛОЖЕНИЯ</w:t>
      </w:r>
    </w:p>
    <w:p w14:paraId="59CD87AB" w14:textId="77777777" w:rsidR="00086D41" w:rsidRPr="00B76984" w:rsidRDefault="00086D41" w:rsidP="00086D41">
      <w:pPr>
        <w:pStyle w:val="a3"/>
        <w:jc w:val="both"/>
        <w:rPr>
          <w:rFonts w:ascii="Arial" w:hAnsi="Arial" w:cs="Arial"/>
        </w:rPr>
      </w:pPr>
    </w:p>
    <w:p w14:paraId="3CDA82DD" w14:textId="77777777" w:rsidR="00086D41" w:rsidRPr="00B76984" w:rsidRDefault="00086D41" w:rsidP="00086D41">
      <w:pPr>
        <w:pStyle w:val="a3"/>
        <w:jc w:val="both"/>
        <w:rPr>
          <w:rFonts w:ascii="Arial" w:hAnsi="Arial" w:cs="Arial"/>
        </w:rPr>
      </w:pPr>
      <w:r w:rsidRPr="00B76984">
        <w:rPr>
          <w:rFonts w:ascii="Arial" w:hAnsi="Arial" w:cs="Arial"/>
        </w:rPr>
        <w:t>5.1.  Настоящий Договор вступает в силу с момента его подписания и действует до полного исполнения сторонами всех обязательств по нему.</w:t>
      </w:r>
    </w:p>
    <w:p w14:paraId="25DB26A9" w14:textId="77777777" w:rsidR="00086D41" w:rsidRPr="00B76984" w:rsidRDefault="00086D41" w:rsidP="00086D41">
      <w:pPr>
        <w:pStyle w:val="a3"/>
        <w:jc w:val="both"/>
        <w:rPr>
          <w:rFonts w:ascii="Arial" w:hAnsi="Arial" w:cs="Arial"/>
        </w:rPr>
      </w:pPr>
      <w:r w:rsidRPr="00B76984">
        <w:rPr>
          <w:rFonts w:ascii="Arial" w:hAnsi="Arial" w:cs="Arial"/>
        </w:rPr>
        <w:lastRenderedPageBreak/>
        <w:t>5.2.   Изменение условий настоящего Договора, его расторжение и прекращение возможно только при письменном соглашении сторон.</w:t>
      </w:r>
    </w:p>
    <w:p w14:paraId="6366FB15" w14:textId="61E9C6C4" w:rsidR="00086D41" w:rsidRPr="00B76984" w:rsidRDefault="00086D41" w:rsidP="00086D41">
      <w:pPr>
        <w:pStyle w:val="a3"/>
        <w:jc w:val="both"/>
        <w:rPr>
          <w:rFonts w:ascii="Arial" w:hAnsi="Arial" w:cs="Arial"/>
        </w:rPr>
      </w:pPr>
      <w:r w:rsidRPr="00B76984">
        <w:rPr>
          <w:rFonts w:ascii="Arial" w:hAnsi="Arial" w:cs="Arial"/>
        </w:rPr>
        <w:t xml:space="preserve">5.3.  В случае изменения расчётных и иных реквизитов, а также адресов стороны обязаны уведомить друг </w:t>
      </w:r>
      <w:r w:rsidR="008558DD" w:rsidRPr="00B76984">
        <w:rPr>
          <w:rFonts w:ascii="Arial" w:hAnsi="Arial" w:cs="Arial"/>
        </w:rPr>
        <w:t>друга о</w:t>
      </w:r>
      <w:r w:rsidRPr="00B76984">
        <w:rPr>
          <w:rFonts w:ascii="Arial" w:hAnsi="Arial" w:cs="Arial"/>
        </w:rPr>
        <w:t xml:space="preserve"> них в течение двух банковских дней с момента таких изменений.</w:t>
      </w:r>
    </w:p>
    <w:p w14:paraId="00BB3EBB" w14:textId="77777777" w:rsidR="00086D41" w:rsidRPr="00B76984" w:rsidRDefault="00086D41" w:rsidP="00086D41">
      <w:pPr>
        <w:pStyle w:val="a3"/>
        <w:jc w:val="both"/>
        <w:rPr>
          <w:rFonts w:ascii="Arial" w:hAnsi="Arial" w:cs="Arial"/>
        </w:rPr>
      </w:pPr>
      <w:r w:rsidRPr="00B76984">
        <w:rPr>
          <w:rFonts w:ascii="Arial" w:hAnsi="Arial" w:cs="Arial"/>
        </w:rPr>
        <w:t>5.4. В случае наступления форс – мажорных обстоятельств срок действия Договора и его отдельных положений увеличивается на срок действия таких обстоятельств с учётом обязательного соблюдения сторонами законодательно установленных условий действия в таких обстоятельствах.</w:t>
      </w:r>
    </w:p>
    <w:p w14:paraId="2A624734" w14:textId="77777777" w:rsidR="00086D41" w:rsidRPr="00B76984" w:rsidRDefault="00086D41" w:rsidP="00086D41">
      <w:pPr>
        <w:pStyle w:val="a3"/>
        <w:jc w:val="both"/>
        <w:rPr>
          <w:rFonts w:ascii="Arial" w:hAnsi="Arial" w:cs="Arial"/>
        </w:rPr>
      </w:pPr>
      <w:r w:rsidRPr="00B76984">
        <w:rPr>
          <w:rFonts w:ascii="Arial" w:hAnsi="Arial" w:cs="Arial"/>
        </w:rPr>
        <w:t>5.5. Настоящий Договор составлен в трех экземплярах, имеющих одинаковую юридическую силу, по одному для каждой из Сторон и для регистрирующего органа.</w:t>
      </w:r>
    </w:p>
    <w:p w14:paraId="1752635F" w14:textId="77777777" w:rsidR="00086D41" w:rsidRPr="00B76984" w:rsidRDefault="00086D41" w:rsidP="00086D41">
      <w:pPr>
        <w:pStyle w:val="a3"/>
        <w:jc w:val="both"/>
        <w:rPr>
          <w:rFonts w:ascii="Arial" w:hAnsi="Arial" w:cs="Arial"/>
        </w:rPr>
      </w:pPr>
    </w:p>
    <w:p w14:paraId="4EBAEB72" w14:textId="77777777" w:rsidR="00086D41" w:rsidRPr="00B76984" w:rsidRDefault="00086D41" w:rsidP="00086D41">
      <w:pPr>
        <w:pStyle w:val="a3"/>
        <w:jc w:val="center"/>
        <w:rPr>
          <w:rFonts w:ascii="Arial" w:hAnsi="Arial" w:cs="Arial"/>
        </w:rPr>
      </w:pPr>
      <w:r w:rsidRPr="00B76984">
        <w:rPr>
          <w:rFonts w:ascii="Arial" w:hAnsi="Arial" w:cs="Arial"/>
        </w:rPr>
        <w:t>6. РЕКВИЗИТЫ И ПОДПИСИ СТОРОН</w:t>
      </w:r>
    </w:p>
    <w:p w14:paraId="73E751E2" w14:textId="77777777" w:rsidR="00086D41" w:rsidRPr="00B76984" w:rsidRDefault="00086D41" w:rsidP="00086D41">
      <w:pPr>
        <w:pStyle w:val="a3"/>
        <w:jc w:val="both"/>
        <w:rPr>
          <w:rFonts w:ascii="Arial" w:hAnsi="Arial" w:cs="Arial"/>
          <w:b/>
        </w:rPr>
      </w:pPr>
    </w:p>
    <w:p w14:paraId="0C3D4EFB" w14:textId="77777777" w:rsidR="00086D41" w:rsidRPr="00BC3A1E" w:rsidRDefault="00086D41" w:rsidP="00086D41">
      <w:pPr>
        <w:pStyle w:val="a3"/>
        <w:jc w:val="both"/>
        <w:rPr>
          <w:rFonts w:ascii="Arial" w:hAnsi="Arial" w:cs="Arial"/>
        </w:rPr>
      </w:pPr>
    </w:p>
    <w:p w14:paraId="270B9AAC" w14:textId="77777777" w:rsidR="00086D41" w:rsidRPr="00BC3A1E" w:rsidRDefault="00086D41" w:rsidP="00086D41">
      <w:pPr>
        <w:pStyle w:val="a3"/>
        <w:rPr>
          <w:rFonts w:ascii="Arial" w:hAnsi="Arial" w:cs="Arial"/>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03"/>
        <w:gridCol w:w="5103"/>
      </w:tblGrid>
      <w:tr w:rsidR="00086D41" w:rsidRPr="00BC3A1E" w14:paraId="6D346475" w14:textId="77777777" w:rsidTr="004B390E">
        <w:trPr>
          <w:gridBefore w:val="1"/>
          <w:wBefore w:w="426" w:type="dxa"/>
        </w:trPr>
        <w:tc>
          <w:tcPr>
            <w:tcW w:w="5103" w:type="dxa"/>
            <w:tcBorders>
              <w:top w:val="nil"/>
              <w:left w:val="nil"/>
              <w:bottom w:val="nil"/>
              <w:right w:val="nil"/>
            </w:tcBorders>
          </w:tcPr>
          <w:p w14:paraId="033987C3" w14:textId="77777777" w:rsidR="00086D41" w:rsidRPr="00BC3A1E" w:rsidRDefault="00086D41" w:rsidP="004B390E">
            <w:pPr>
              <w:pStyle w:val="a3"/>
              <w:jc w:val="center"/>
              <w:rPr>
                <w:rFonts w:ascii="Arial" w:hAnsi="Arial" w:cs="Arial"/>
              </w:rPr>
            </w:pPr>
            <w:r w:rsidRPr="00BC3A1E">
              <w:rPr>
                <w:rFonts w:ascii="Arial" w:hAnsi="Arial" w:cs="Arial"/>
              </w:rPr>
              <w:t>ПРОДАВЕЦ:</w:t>
            </w:r>
          </w:p>
        </w:tc>
        <w:tc>
          <w:tcPr>
            <w:tcW w:w="5103" w:type="dxa"/>
            <w:tcBorders>
              <w:top w:val="nil"/>
              <w:left w:val="nil"/>
              <w:bottom w:val="nil"/>
              <w:right w:val="nil"/>
            </w:tcBorders>
          </w:tcPr>
          <w:p w14:paraId="5119FE0F" w14:textId="77777777" w:rsidR="00086D41" w:rsidRPr="00BC3A1E" w:rsidRDefault="00086D41" w:rsidP="004B390E">
            <w:pPr>
              <w:pStyle w:val="a3"/>
              <w:jc w:val="center"/>
              <w:rPr>
                <w:rFonts w:ascii="Arial" w:hAnsi="Arial" w:cs="Arial"/>
              </w:rPr>
            </w:pPr>
            <w:r w:rsidRPr="00BC3A1E">
              <w:rPr>
                <w:rFonts w:ascii="Arial" w:hAnsi="Arial" w:cs="Arial"/>
              </w:rPr>
              <w:t>ПОКУПАТЕЛЬ:</w:t>
            </w:r>
          </w:p>
        </w:tc>
      </w:tr>
      <w:tr w:rsidR="00086D41" w:rsidRPr="00BC3A1E" w14:paraId="004F2936" w14:textId="77777777" w:rsidTr="004B3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5"/>
        </w:trPr>
        <w:tc>
          <w:tcPr>
            <w:tcW w:w="5529" w:type="dxa"/>
            <w:gridSpan w:val="2"/>
            <w:tcBorders>
              <w:bottom w:val="nil"/>
            </w:tcBorders>
          </w:tcPr>
          <w:p w14:paraId="0DFED9A3" w14:textId="77777777" w:rsidR="00086D41" w:rsidRPr="00BC3A1E" w:rsidRDefault="00086D41" w:rsidP="004B390E">
            <w:pPr>
              <w:pStyle w:val="a3"/>
              <w:rPr>
                <w:rFonts w:ascii="Arial" w:hAnsi="Arial" w:cs="Arial"/>
              </w:rPr>
            </w:pPr>
          </w:p>
          <w:p w14:paraId="04F002E2" w14:textId="77777777" w:rsidR="00086D41" w:rsidRPr="00BC3A1E" w:rsidRDefault="00086D41" w:rsidP="004B390E">
            <w:pPr>
              <w:pStyle w:val="a3"/>
              <w:rPr>
                <w:rFonts w:ascii="Arial" w:hAnsi="Arial" w:cs="Arial"/>
              </w:rPr>
            </w:pPr>
          </w:p>
          <w:p w14:paraId="06AB4237" w14:textId="77777777" w:rsidR="00086D41" w:rsidRPr="00BC3A1E" w:rsidRDefault="00086D41" w:rsidP="004B390E">
            <w:pPr>
              <w:rPr>
                <w:sz w:val="22"/>
                <w:szCs w:val="22"/>
              </w:rPr>
            </w:pPr>
            <w:r w:rsidRPr="00BC3A1E">
              <w:rPr>
                <w:sz w:val="22"/>
                <w:szCs w:val="22"/>
              </w:rPr>
              <w:t>Комитет по управлению имуществом администрации Сонковского муниципального округа Тверской области</w:t>
            </w:r>
          </w:p>
          <w:p w14:paraId="7317EE9A" w14:textId="77777777" w:rsidR="00086D41" w:rsidRPr="00BC3A1E" w:rsidRDefault="00086D41" w:rsidP="004B390E">
            <w:pPr>
              <w:rPr>
                <w:sz w:val="22"/>
                <w:szCs w:val="22"/>
              </w:rPr>
            </w:pPr>
            <w:r w:rsidRPr="00BC3A1E">
              <w:rPr>
                <w:sz w:val="22"/>
                <w:szCs w:val="22"/>
              </w:rPr>
              <w:t>171450, Тверская обл. п. Сонково, пр. Ленина, д. 24, ИНН 6940000586, КПП 694001001</w:t>
            </w:r>
          </w:p>
          <w:p w14:paraId="782973BE" w14:textId="77777777" w:rsidR="00086D41" w:rsidRPr="00BC3A1E" w:rsidRDefault="00086D41" w:rsidP="004B390E">
            <w:pPr>
              <w:jc w:val="center"/>
              <w:rPr>
                <w:sz w:val="22"/>
                <w:szCs w:val="22"/>
              </w:rPr>
            </w:pPr>
          </w:p>
          <w:p w14:paraId="694A2C25" w14:textId="77777777" w:rsidR="00086D41" w:rsidRPr="00BC3A1E" w:rsidRDefault="00086D41" w:rsidP="004B390E">
            <w:pPr>
              <w:pStyle w:val="a7"/>
              <w:jc w:val="center"/>
              <w:rPr>
                <w:rFonts w:ascii="Arial" w:hAnsi="Arial" w:cs="Arial"/>
                <w:sz w:val="22"/>
                <w:szCs w:val="22"/>
              </w:rPr>
            </w:pPr>
            <w:r w:rsidRPr="00BC3A1E">
              <w:rPr>
                <w:rFonts w:ascii="Arial" w:hAnsi="Arial" w:cs="Arial"/>
                <w:sz w:val="22"/>
                <w:szCs w:val="22"/>
              </w:rPr>
              <w:t>________________________ О.Н. Лукашин</w:t>
            </w:r>
          </w:p>
          <w:p w14:paraId="5D8C657A" w14:textId="77777777" w:rsidR="00086D41" w:rsidRPr="00BC3A1E" w:rsidRDefault="00086D41" w:rsidP="004B390E">
            <w:pPr>
              <w:pStyle w:val="ae"/>
              <w:jc w:val="center"/>
              <w:rPr>
                <w:rFonts w:ascii="Arial" w:hAnsi="Arial" w:cs="Arial"/>
                <w:sz w:val="22"/>
                <w:szCs w:val="22"/>
              </w:rPr>
            </w:pPr>
          </w:p>
          <w:p w14:paraId="6E1DD195" w14:textId="77777777" w:rsidR="00086D41" w:rsidRPr="00BC3A1E" w:rsidRDefault="00086D41" w:rsidP="004B390E">
            <w:pPr>
              <w:pStyle w:val="ae"/>
              <w:jc w:val="center"/>
              <w:rPr>
                <w:rFonts w:ascii="Arial" w:hAnsi="Arial" w:cs="Arial"/>
                <w:noProof/>
                <w:sz w:val="22"/>
                <w:szCs w:val="22"/>
              </w:rPr>
            </w:pPr>
            <w:r w:rsidRPr="00BC3A1E">
              <w:rPr>
                <w:rFonts w:ascii="Arial" w:hAnsi="Arial" w:cs="Arial"/>
                <w:noProof/>
                <w:sz w:val="22"/>
                <w:szCs w:val="22"/>
              </w:rPr>
              <w:t>м.п.</w:t>
            </w:r>
          </w:p>
          <w:p w14:paraId="08FE4049" w14:textId="77777777" w:rsidR="00086D41" w:rsidRPr="00BC3A1E" w:rsidRDefault="00086D41" w:rsidP="004B390E">
            <w:pPr>
              <w:pStyle w:val="a3"/>
              <w:rPr>
                <w:rFonts w:ascii="Arial" w:hAnsi="Arial" w:cs="Arial"/>
              </w:rPr>
            </w:pPr>
          </w:p>
          <w:p w14:paraId="1CF4ED70" w14:textId="77777777" w:rsidR="00086D41" w:rsidRPr="00BC3A1E" w:rsidRDefault="00086D41" w:rsidP="004B390E">
            <w:pPr>
              <w:pStyle w:val="a3"/>
              <w:rPr>
                <w:rFonts w:ascii="Arial" w:hAnsi="Arial" w:cs="Arial"/>
              </w:rPr>
            </w:pPr>
          </w:p>
        </w:tc>
        <w:tc>
          <w:tcPr>
            <w:tcW w:w="5103" w:type="dxa"/>
            <w:tcBorders>
              <w:bottom w:val="nil"/>
            </w:tcBorders>
          </w:tcPr>
          <w:p w14:paraId="7B45AF03" w14:textId="77777777" w:rsidR="00086D41" w:rsidRPr="00BC3A1E" w:rsidRDefault="00086D41" w:rsidP="004B390E">
            <w:pPr>
              <w:pStyle w:val="a3"/>
              <w:rPr>
                <w:rFonts w:ascii="Arial" w:hAnsi="Arial" w:cs="Arial"/>
              </w:rPr>
            </w:pPr>
          </w:p>
          <w:p w14:paraId="3B57F150" w14:textId="77777777" w:rsidR="00086D41" w:rsidRPr="00BC3A1E" w:rsidRDefault="00086D41" w:rsidP="004B390E">
            <w:pPr>
              <w:pStyle w:val="a3"/>
              <w:rPr>
                <w:rFonts w:ascii="Arial" w:hAnsi="Arial" w:cs="Arial"/>
              </w:rPr>
            </w:pPr>
          </w:p>
          <w:p w14:paraId="37D16134" w14:textId="77777777" w:rsidR="00086D41" w:rsidRPr="00BC3A1E" w:rsidRDefault="00086D41" w:rsidP="004B390E">
            <w:pPr>
              <w:pStyle w:val="a3"/>
              <w:rPr>
                <w:rFonts w:ascii="Arial" w:hAnsi="Arial" w:cs="Arial"/>
              </w:rPr>
            </w:pPr>
          </w:p>
          <w:p w14:paraId="768AEB3E" w14:textId="77777777" w:rsidR="00086D41" w:rsidRPr="00BC3A1E" w:rsidRDefault="00086D41" w:rsidP="004B390E">
            <w:pPr>
              <w:pStyle w:val="a3"/>
              <w:rPr>
                <w:rFonts w:ascii="Arial" w:hAnsi="Arial" w:cs="Arial"/>
              </w:rPr>
            </w:pPr>
          </w:p>
          <w:p w14:paraId="4A6FA42E" w14:textId="77777777" w:rsidR="00086D41" w:rsidRPr="00BC3A1E" w:rsidRDefault="00086D41" w:rsidP="004B390E">
            <w:pPr>
              <w:pStyle w:val="a3"/>
              <w:rPr>
                <w:rFonts w:ascii="Arial" w:hAnsi="Arial" w:cs="Arial"/>
              </w:rPr>
            </w:pPr>
          </w:p>
          <w:p w14:paraId="37FA5FE3" w14:textId="77777777" w:rsidR="00086D41" w:rsidRPr="00BC3A1E" w:rsidRDefault="00086D41" w:rsidP="004B390E">
            <w:pPr>
              <w:pStyle w:val="a3"/>
              <w:rPr>
                <w:rFonts w:ascii="Arial" w:hAnsi="Arial" w:cs="Arial"/>
              </w:rPr>
            </w:pPr>
          </w:p>
          <w:p w14:paraId="1B3D65E1" w14:textId="77777777" w:rsidR="00086D41" w:rsidRPr="00BC3A1E" w:rsidRDefault="00086D41" w:rsidP="004B390E">
            <w:pPr>
              <w:pStyle w:val="a3"/>
              <w:rPr>
                <w:rFonts w:ascii="Arial" w:hAnsi="Arial" w:cs="Arial"/>
              </w:rPr>
            </w:pPr>
          </w:p>
          <w:p w14:paraId="1D7A171F" w14:textId="77777777" w:rsidR="00086D41" w:rsidRPr="00BC3A1E" w:rsidRDefault="00086D41" w:rsidP="004B390E">
            <w:pPr>
              <w:pStyle w:val="a3"/>
              <w:rPr>
                <w:rFonts w:ascii="Arial" w:hAnsi="Arial" w:cs="Arial"/>
              </w:rPr>
            </w:pPr>
          </w:p>
          <w:p w14:paraId="6FD5C472" w14:textId="77777777" w:rsidR="00086D41" w:rsidRPr="00BC3A1E" w:rsidRDefault="00086D41" w:rsidP="004B390E">
            <w:pPr>
              <w:pStyle w:val="a3"/>
              <w:rPr>
                <w:rFonts w:ascii="Arial" w:hAnsi="Arial" w:cs="Arial"/>
              </w:rPr>
            </w:pPr>
          </w:p>
          <w:p w14:paraId="76DE2E7D" w14:textId="77777777" w:rsidR="00086D41" w:rsidRPr="00BC3A1E" w:rsidRDefault="00086D41" w:rsidP="004B390E">
            <w:pPr>
              <w:pStyle w:val="a3"/>
              <w:rPr>
                <w:rFonts w:ascii="Arial" w:hAnsi="Arial" w:cs="Arial"/>
              </w:rPr>
            </w:pPr>
          </w:p>
          <w:p w14:paraId="44AA72F6" w14:textId="77777777" w:rsidR="00086D41" w:rsidRPr="00BC3A1E" w:rsidRDefault="00086D41" w:rsidP="004B390E">
            <w:pPr>
              <w:pStyle w:val="a3"/>
              <w:rPr>
                <w:rFonts w:ascii="Arial" w:hAnsi="Arial" w:cs="Arial"/>
              </w:rPr>
            </w:pPr>
          </w:p>
          <w:p w14:paraId="5A092374" w14:textId="77777777" w:rsidR="00086D41" w:rsidRPr="00BC3A1E" w:rsidRDefault="00086D41" w:rsidP="004B390E">
            <w:pPr>
              <w:pStyle w:val="a3"/>
              <w:rPr>
                <w:rFonts w:ascii="Arial" w:hAnsi="Arial" w:cs="Arial"/>
              </w:rPr>
            </w:pPr>
          </w:p>
          <w:p w14:paraId="2BA1FC0C" w14:textId="77777777" w:rsidR="00086D41" w:rsidRPr="00BC3A1E" w:rsidRDefault="00086D41" w:rsidP="004B390E">
            <w:pPr>
              <w:pStyle w:val="a3"/>
              <w:rPr>
                <w:rFonts w:ascii="Arial" w:hAnsi="Arial" w:cs="Arial"/>
              </w:rPr>
            </w:pPr>
            <w:r w:rsidRPr="00BC3A1E">
              <w:rPr>
                <w:rFonts w:ascii="Arial" w:hAnsi="Arial" w:cs="Arial"/>
              </w:rPr>
              <w:t>М.П.</w:t>
            </w:r>
            <w:r w:rsidRPr="00BC3A1E">
              <w:rPr>
                <w:rFonts w:ascii="Arial" w:hAnsi="Arial" w:cs="Arial"/>
                <w:i/>
                <w:iCs/>
              </w:rPr>
              <w:t xml:space="preserve">   </w:t>
            </w:r>
            <w:r w:rsidRPr="00BC3A1E">
              <w:rPr>
                <w:rFonts w:ascii="Arial" w:hAnsi="Arial" w:cs="Arial"/>
              </w:rPr>
              <w:t>__________________</w:t>
            </w:r>
          </w:p>
        </w:tc>
      </w:tr>
    </w:tbl>
    <w:p w14:paraId="77ECAFB7" w14:textId="77777777" w:rsidR="00086D41" w:rsidRPr="00BC3A1E" w:rsidRDefault="00086D41" w:rsidP="00086D41">
      <w:pPr>
        <w:ind w:left="-426"/>
        <w:jc w:val="right"/>
        <w:rPr>
          <w:sz w:val="22"/>
          <w:szCs w:val="22"/>
        </w:rPr>
      </w:pPr>
    </w:p>
    <w:p w14:paraId="4E1DFB0A" w14:textId="77777777" w:rsidR="00086D41" w:rsidRPr="00BC3A1E" w:rsidRDefault="00086D41" w:rsidP="00086D41">
      <w:pPr>
        <w:pStyle w:val="a3"/>
        <w:jc w:val="right"/>
        <w:rPr>
          <w:rFonts w:ascii="Arial" w:hAnsi="Arial" w:cs="Arial"/>
        </w:rPr>
      </w:pPr>
    </w:p>
    <w:p w14:paraId="6F3484B9" w14:textId="77777777" w:rsidR="00086D41" w:rsidRPr="00BC3A1E" w:rsidRDefault="00086D41" w:rsidP="00086D41">
      <w:pPr>
        <w:pStyle w:val="a3"/>
        <w:jc w:val="right"/>
        <w:rPr>
          <w:rFonts w:ascii="Arial" w:hAnsi="Arial" w:cs="Arial"/>
        </w:rPr>
      </w:pPr>
    </w:p>
    <w:p w14:paraId="4CD4A218" w14:textId="77777777" w:rsidR="00086D41" w:rsidRPr="00BC3A1E" w:rsidRDefault="00086D41" w:rsidP="00086D41">
      <w:pPr>
        <w:pStyle w:val="a3"/>
        <w:jc w:val="right"/>
        <w:rPr>
          <w:rFonts w:ascii="Arial" w:hAnsi="Arial" w:cs="Arial"/>
        </w:rPr>
      </w:pPr>
    </w:p>
    <w:p w14:paraId="145B5A59" w14:textId="77777777" w:rsidR="00086D41" w:rsidRPr="00BC3A1E" w:rsidRDefault="00086D41" w:rsidP="00086D41">
      <w:pPr>
        <w:pStyle w:val="a3"/>
        <w:jc w:val="right"/>
        <w:rPr>
          <w:rFonts w:ascii="Arial" w:hAnsi="Arial" w:cs="Arial"/>
        </w:rPr>
      </w:pPr>
    </w:p>
    <w:p w14:paraId="0FA5C3D4" w14:textId="77777777" w:rsidR="00086D41" w:rsidRDefault="00086D41" w:rsidP="00086D41">
      <w:pPr>
        <w:pStyle w:val="a3"/>
        <w:jc w:val="right"/>
        <w:rPr>
          <w:rFonts w:ascii="Arial" w:hAnsi="Arial" w:cs="Arial"/>
        </w:rPr>
      </w:pPr>
    </w:p>
    <w:p w14:paraId="65565808" w14:textId="77777777" w:rsidR="00086D41" w:rsidRDefault="00086D41" w:rsidP="00086D41">
      <w:pPr>
        <w:pStyle w:val="a3"/>
        <w:jc w:val="right"/>
        <w:rPr>
          <w:rFonts w:ascii="Arial" w:hAnsi="Arial" w:cs="Arial"/>
        </w:rPr>
      </w:pPr>
    </w:p>
    <w:p w14:paraId="3C7C17B4" w14:textId="77777777" w:rsidR="00086D41" w:rsidRDefault="00086D41" w:rsidP="00086D41">
      <w:pPr>
        <w:pStyle w:val="a3"/>
        <w:jc w:val="right"/>
        <w:rPr>
          <w:rFonts w:ascii="Arial" w:hAnsi="Arial" w:cs="Arial"/>
        </w:rPr>
      </w:pPr>
    </w:p>
    <w:p w14:paraId="7FA62456" w14:textId="77777777" w:rsidR="00086D41" w:rsidRDefault="00086D41" w:rsidP="00086D41">
      <w:pPr>
        <w:pStyle w:val="a3"/>
        <w:jc w:val="right"/>
        <w:rPr>
          <w:rFonts w:ascii="Arial" w:hAnsi="Arial" w:cs="Arial"/>
        </w:rPr>
      </w:pPr>
    </w:p>
    <w:p w14:paraId="23CCF02E" w14:textId="77777777" w:rsidR="00086D41" w:rsidRDefault="00086D41" w:rsidP="00086D41">
      <w:pPr>
        <w:pStyle w:val="a3"/>
        <w:jc w:val="right"/>
        <w:rPr>
          <w:rFonts w:ascii="Arial" w:hAnsi="Arial" w:cs="Arial"/>
        </w:rPr>
      </w:pPr>
    </w:p>
    <w:p w14:paraId="0826CEC9" w14:textId="77777777" w:rsidR="00086D41" w:rsidRDefault="00086D41" w:rsidP="00086D41">
      <w:pPr>
        <w:pStyle w:val="a3"/>
        <w:jc w:val="right"/>
        <w:rPr>
          <w:rFonts w:ascii="Arial" w:hAnsi="Arial" w:cs="Arial"/>
        </w:rPr>
      </w:pPr>
    </w:p>
    <w:p w14:paraId="53D79FBA" w14:textId="77777777" w:rsidR="00086D41" w:rsidRDefault="00086D41" w:rsidP="00086D41">
      <w:pPr>
        <w:pStyle w:val="a3"/>
        <w:jc w:val="right"/>
        <w:rPr>
          <w:rFonts w:ascii="Arial" w:hAnsi="Arial" w:cs="Arial"/>
        </w:rPr>
      </w:pPr>
    </w:p>
    <w:p w14:paraId="121790F1" w14:textId="77777777" w:rsidR="00086D41" w:rsidRDefault="00086D41" w:rsidP="00086D41">
      <w:pPr>
        <w:pStyle w:val="a3"/>
        <w:jc w:val="right"/>
        <w:rPr>
          <w:rFonts w:ascii="Arial" w:hAnsi="Arial" w:cs="Arial"/>
        </w:rPr>
      </w:pPr>
    </w:p>
    <w:p w14:paraId="2D203662" w14:textId="77777777" w:rsidR="00086D41" w:rsidRDefault="00086D41" w:rsidP="00086D41">
      <w:pPr>
        <w:pStyle w:val="a3"/>
        <w:jc w:val="right"/>
        <w:rPr>
          <w:rFonts w:ascii="Arial" w:hAnsi="Arial" w:cs="Arial"/>
        </w:rPr>
      </w:pPr>
    </w:p>
    <w:p w14:paraId="47D3165B" w14:textId="77777777" w:rsidR="00086D41" w:rsidRDefault="00086D41" w:rsidP="00086D41">
      <w:pPr>
        <w:pStyle w:val="a3"/>
        <w:jc w:val="right"/>
        <w:rPr>
          <w:rFonts w:ascii="Arial" w:hAnsi="Arial" w:cs="Arial"/>
        </w:rPr>
      </w:pPr>
    </w:p>
    <w:p w14:paraId="080D8936" w14:textId="77777777" w:rsidR="00086D41" w:rsidRDefault="00086D41" w:rsidP="00086D41">
      <w:pPr>
        <w:pStyle w:val="a3"/>
        <w:jc w:val="right"/>
        <w:rPr>
          <w:rFonts w:ascii="Arial" w:hAnsi="Arial" w:cs="Arial"/>
        </w:rPr>
      </w:pPr>
    </w:p>
    <w:p w14:paraId="0A55A287" w14:textId="77777777" w:rsidR="00086D41" w:rsidRDefault="00086D41" w:rsidP="00086D41">
      <w:pPr>
        <w:pStyle w:val="a3"/>
        <w:jc w:val="right"/>
        <w:rPr>
          <w:rFonts w:ascii="Arial" w:hAnsi="Arial" w:cs="Arial"/>
        </w:rPr>
      </w:pPr>
    </w:p>
    <w:p w14:paraId="1248DA94" w14:textId="77777777" w:rsidR="00086D41" w:rsidRDefault="00086D41" w:rsidP="00086D41">
      <w:pPr>
        <w:pStyle w:val="a3"/>
        <w:jc w:val="right"/>
        <w:rPr>
          <w:rFonts w:ascii="Arial" w:hAnsi="Arial" w:cs="Arial"/>
        </w:rPr>
      </w:pPr>
    </w:p>
    <w:p w14:paraId="0FF628D3" w14:textId="77777777" w:rsidR="00086D41" w:rsidRDefault="00086D41" w:rsidP="00086D41">
      <w:pPr>
        <w:pStyle w:val="a3"/>
        <w:jc w:val="right"/>
        <w:rPr>
          <w:rFonts w:ascii="Arial" w:hAnsi="Arial" w:cs="Arial"/>
        </w:rPr>
      </w:pPr>
    </w:p>
    <w:p w14:paraId="7188DDF2" w14:textId="77777777" w:rsidR="00086D41" w:rsidRDefault="00086D41" w:rsidP="00086D41">
      <w:pPr>
        <w:pStyle w:val="a3"/>
        <w:jc w:val="right"/>
        <w:rPr>
          <w:rFonts w:ascii="Arial" w:hAnsi="Arial" w:cs="Arial"/>
        </w:rPr>
      </w:pPr>
    </w:p>
    <w:p w14:paraId="2AB78F11" w14:textId="77777777" w:rsidR="00086D41" w:rsidRDefault="00086D41" w:rsidP="00086D41">
      <w:pPr>
        <w:pStyle w:val="a3"/>
        <w:jc w:val="right"/>
        <w:rPr>
          <w:rFonts w:ascii="Arial" w:hAnsi="Arial" w:cs="Arial"/>
        </w:rPr>
      </w:pPr>
    </w:p>
    <w:p w14:paraId="5EF84648" w14:textId="77777777" w:rsidR="00086D41" w:rsidRDefault="00086D41" w:rsidP="00086D41">
      <w:pPr>
        <w:pStyle w:val="a3"/>
        <w:jc w:val="right"/>
        <w:rPr>
          <w:rFonts w:ascii="Arial" w:hAnsi="Arial" w:cs="Arial"/>
        </w:rPr>
      </w:pPr>
    </w:p>
    <w:p w14:paraId="75AD2074" w14:textId="77777777" w:rsidR="00086D41" w:rsidRDefault="00086D41" w:rsidP="00086D41">
      <w:pPr>
        <w:pStyle w:val="a3"/>
        <w:jc w:val="right"/>
        <w:rPr>
          <w:rFonts w:ascii="Arial" w:hAnsi="Arial" w:cs="Arial"/>
        </w:rPr>
      </w:pPr>
    </w:p>
    <w:p w14:paraId="0DC2FC5A" w14:textId="77777777" w:rsidR="00086D41" w:rsidRDefault="00086D41" w:rsidP="00086D41">
      <w:pPr>
        <w:pStyle w:val="a3"/>
        <w:jc w:val="right"/>
        <w:rPr>
          <w:rFonts w:ascii="Arial" w:hAnsi="Arial" w:cs="Arial"/>
        </w:rPr>
      </w:pPr>
    </w:p>
    <w:p w14:paraId="0C57C611" w14:textId="77777777" w:rsidR="00086D41" w:rsidRDefault="00086D41" w:rsidP="00086D41">
      <w:pPr>
        <w:pStyle w:val="a3"/>
        <w:jc w:val="right"/>
        <w:rPr>
          <w:rFonts w:ascii="Arial" w:hAnsi="Arial" w:cs="Arial"/>
        </w:rPr>
      </w:pPr>
    </w:p>
    <w:p w14:paraId="1E562496" w14:textId="77777777" w:rsidR="00086D41" w:rsidRDefault="00086D41" w:rsidP="00086D41">
      <w:pPr>
        <w:pStyle w:val="a3"/>
        <w:jc w:val="right"/>
        <w:rPr>
          <w:rFonts w:ascii="Arial" w:hAnsi="Arial" w:cs="Arial"/>
        </w:rPr>
      </w:pPr>
    </w:p>
    <w:p w14:paraId="69C660FC" w14:textId="77777777" w:rsidR="00086D41" w:rsidRDefault="00086D41" w:rsidP="00086D41">
      <w:pPr>
        <w:pStyle w:val="a3"/>
        <w:jc w:val="right"/>
        <w:rPr>
          <w:rFonts w:ascii="Arial" w:hAnsi="Arial" w:cs="Arial"/>
        </w:rPr>
      </w:pPr>
    </w:p>
    <w:p w14:paraId="7A83A339" w14:textId="77777777" w:rsidR="00086D41" w:rsidRPr="00BC3A1E" w:rsidRDefault="00086D41" w:rsidP="00086D41">
      <w:pPr>
        <w:pStyle w:val="a3"/>
        <w:jc w:val="right"/>
        <w:rPr>
          <w:rFonts w:ascii="Arial" w:hAnsi="Arial" w:cs="Arial"/>
        </w:rPr>
      </w:pPr>
    </w:p>
    <w:p w14:paraId="1F67F977" w14:textId="77777777" w:rsidR="00086D41" w:rsidRPr="00BC3A1E" w:rsidRDefault="00086D41" w:rsidP="00086D41">
      <w:pPr>
        <w:pStyle w:val="a3"/>
        <w:jc w:val="right"/>
        <w:rPr>
          <w:rFonts w:ascii="Arial" w:hAnsi="Arial" w:cs="Arial"/>
        </w:rPr>
      </w:pPr>
      <w:r w:rsidRPr="00BC3A1E">
        <w:rPr>
          <w:rFonts w:ascii="Arial" w:hAnsi="Arial" w:cs="Arial"/>
        </w:rPr>
        <w:lastRenderedPageBreak/>
        <w:t xml:space="preserve">Приложение к Договору купли-продажи </w:t>
      </w:r>
    </w:p>
    <w:p w14:paraId="72DA1CCC" w14:textId="6F732438" w:rsidR="00086D41" w:rsidRPr="00BC3A1E" w:rsidRDefault="00086D41" w:rsidP="00086D41">
      <w:pPr>
        <w:pStyle w:val="a3"/>
        <w:jc w:val="right"/>
        <w:rPr>
          <w:rFonts w:ascii="Arial" w:hAnsi="Arial" w:cs="Arial"/>
        </w:rPr>
      </w:pPr>
      <w:r w:rsidRPr="00BC3A1E">
        <w:rPr>
          <w:rFonts w:ascii="Arial" w:hAnsi="Arial" w:cs="Arial"/>
        </w:rPr>
        <w:t xml:space="preserve"> №     от </w:t>
      </w:r>
      <w:proofErr w:type="gramStart"/>
      <w:r w:rsidRPr="00BC3A1E">
        <w:rPr>
          <w:rFonts w:ascii="Arial" w:hAnsi="Arial" w:cs="Arial"/>
        </w:rPr>
        <w:t xml:space="preserve">«  </w:t>
      </w:r>
      <w:proofErr w:type="gramEnd"/>
      <w:r w:rsidRPr="00BC3A1E">
        <w:rPr>
          <w:rFonts w:ascii="Arial" w:hAnsi="Arial" w:cs="Arial"/>
        </w:rPr>
        <w:t xml:space="preserve">   »              202</w:t>
      </w:r>
      <w:r w:rsidR="008558DD">
        <w:rPr>
          <w:rFonts w:ascii="Arial" w:hAnsi="Arial" w:cs="Arial"/>
        </w:rPr>
        <w:t>4</w:t>
      </w:r>
      <w:r w:rsidRPr="00BC3A1E">
        <w:rPr>
          <w:rFonts w:ascii="Arial" w:hAnsi="Arial" w:cs="Arial"/>
        </w:rPr>
        <w:t xml:space="preserve"> года</w:t>
      </w:r>
    </w:p>
    <w:p w14:paraId="348FC4C2" w14:textId="77777777" w:rsidR="00086D41" w:rsidRPr="00BC3A1E" w:rsidRDefault="00086D41" w:rsidP="00086D41">
      <w:pPr>
        <w:pStyle w:val="a3"/>
        <w:jc w:val="center"/>
        <w:rPr>
          <w:rFonts w:ascii="Arial" w:hAnsi="Arial" w:cs="Arial"/>
          <w:bCs/>
        </w:rPr>
      </w:pPr>
    </w:p>
    <w:p w14:paraId="0A7C09B1" w14:textId="77777777" w:rsidR="00086D41" w:rsidRPr="00BC3A1E" w:rsidRDefault="00086D41" w:rsidP="00086D41">
      <w:pPr>
        <w:pStyle w:val="a3"/>
        <w:jc w:val="center"/>
        <w:rPr>
          <w:rFonts w:ascii="Arial" w:hAnsi="Arial" w:cs="Arial"/>
          <w:bCs/>
        </w:rPr>
      </w:pPr>
      <w:r w:rsidRPr="00BC3A1E">
        <w:rPr>
          <w:rFonts w:ascii="Arial" w:hAnsi="Arial" w:cs="Arial"/>
          <w:bCs/>
        </w:rPr>
        <w:t>ПЕРЕДАТОЧНЫЙ АКТ</w:t>
      </w:r>
    </w:p>
    <w:p w14:paraId="538C7C27" w14:textId="77777777" w:rsidR="00086D41" w:rsidRPr="00BC3A1E" w:rsidRDefault="00086D41" w:rsidP="00086D41">
      <w:pPr>
        <w:pStyle w:val="a3"/>
        <w:jc w:val="center"/>
        <w:rPr>
          <w:rFonts w:ascii="Arial" w:hAnsi="Arial" w:cs="Arial"/>
          <w:bCs/>
        </w:rPr>
      </w:pPr>
      <w:r w:rsidRPr="00BC3A1E">
        <w:rPr>
          <w:rFonts w:ascii="Arial" w:hAnsi="Arial" w:cs="Arial"/>
          <w:bCs/>
        </w:rPr>
        <w:t xml:space="preserve">к договору купли – продажи </w:t>
      </w:r>
    </w:p>
    <w:p w14:paraId="4F83CE7E" w14:textId="77777777" w:rsidR="00086D41" w:rsidRPr="00BC3A1E" w:rsidRDefault="00086D41" w:rsidP="00086D41">
      <w:pPr>
        <w:pStyle w:val="a3"/>
        <w:rPr>
          <w:rFonts w:ascii="Arial" w:hAnsi="Arial" w:cs="Arial"/>
        </w:rPr>
      </w:pPr>
      <w:r w:rsidRPr="00BC3A1E">
        <w:rPr>
          <w:rFonts w:ascii="Arial" w:hAnsi="Arial" w:cs="Arial"/>
        </w:rPr>
        <w:t xml:space="preserve">   </w:t>
      </w:r>
    </w:p>
    <w:p w14:paraId="0E9587F3" w14:textId="7992D474" w:rsidR="00086D41" w:rsidRPr="00BC3A1E" w:rsidRDefault="00086D41" w:rsidP="00086D41">
      <w:pPr>
        <w:pStyle w:val="a3"/>
        <w:jc w:val="right"/>
        <w:rPr>
          <w:rFonts w:ascii="Arial" w:hAnsi="Arial" w:cs="Arial"/>
        </w:rPr>
      </w:pPr>
      <w:r w:rsidRPr="00BC3A1E">
        <w:rPr>
          <w:rFonts w:ascii="Arial" w:hAnsi="Arial" w:cs="Arial"/>
        </w:rPr>
        <w:t xml:space="preserve">п. Сонково       </w:t>
      </w:r>
      <w:r>
        <w:rPr>
          <w:rFonts w:ascii="Arial" w:hAnsi="Arial" w:cs="Arial"/>
        </w:rPr>
        <w:t xml:space="preserve">       </w:t>
      </w:r>
      <w:r w:rsidRPr="00BC3A1E">
        <w:rPr>
          <w:rFonts w:ascii="Arial" w:hAnsi="Arial" w:cs="Arial"/>
        </w:rPr>
        <w:t xml:space="preserve">                                                                            </w:t>
      </w:r>
      <w:proofErr w:type="gramStart"/>
      <w:r w:rsidRPr="00BC3A1E">
        <w:rPr>
          <w:rFonts w:ascii="Arial" w:hAnsi="Arial" w:cs="Arial"/>
        </w:rPr>
        <w:t xml:space="preserve">   «</w:t>
      </w:r>
      <w:proofErr w:type="gramEnd"/>
      <w:r w:rsidRPr="00BC3A1E">
        <w:rPr>
          <w:rFonts w:ascii="Arial" w:hAnsi="Arial" w:cs="Arial"/>
        </w:rPr>
        <w:t>____»                    202</w:t>
      </w:r>
      <w:r w:rsidR="008558DD">
        <w:rPr>
          <w:rFonts w:ascii="Arial" w:hAnsi="Arial" w:cs="Arial"/>
        </w:rPr>
        <w:t>4</w:t>
      </w:r>
      <w:r w:rsidRPr="00BC3A1E">
        <w:rPr>
          <w:rFonts w:ascii="Arial" w:hAnsi="Arial" w:cs="Arial"/>
        </w:rPr>
        <w:t xml:space="preserve"> года</w:t>
      </w:r>
    </w:p>
    <w:p w14:paraId="198D3665" w14:textId="77777777" w:rsidR="00086D41" w:rsidRPr="00BC3A1E" w:rsidRDefault="00086D41" w:rsidP="00086D41">
      <w:pPr>
        <w:pStyle w:val="a3"/>
        <w:rPr>
          <w:rFonts w:ascii="Arial" w:hAnsi="Arial" w:cs="Arial"/>
        </w:rPr>
      </w:pPr>
    </w:p>
    <w:p w14:paraId="596C6E3F" w14:textId="77777777" w:rsidR="00086D41" w:rsidRPr="00BC3A1E" w:rsidRDefault="00086D41" w:rsidP="00086D41">
      <w:pPr>
        <w:rPr>
          <w:sz w:val="22"/>
          <w:szCs w:val="22"/>
        </w:rPr>
      </w:pPr>
    </w:p>
    <w:p w14:paraId="2FCE5183" w14:textId="1435AA0D" w:rsidR="00086D41" w:rsidRPr="00BC3A1E" w:rsidRDefault="00086D41" w:rsidP="00086D41">
      <w:pPr>
        <w:pStyle w:val="a3"/>
        <w:jc w:val="both"/>
        <w:rPr>
          <w:rFonts w:ascii="Arial" w:hAnsi="Arial" w:cs="Arial"/>
          <w:b/>
        </w:rPr>
      </w:pPr>
      <w:r w:rsidRPr="00BC3A1E">
        <w:rPr>
          <w:rFonts w:ascii="Arial" w:hAnsi="Arial" w:cs="Arial"/>
        </w:rPr>
        <w:t xml:space="preserve">  Комитет по управлению имуществом администрации Сонковского муниципального округа Тверской области, в лице  председателя комитета Лукашина Олега Николаевича, действующего на основании Положения о комитете по управлению имуществом администрации Сонковского муниципального округа Тверской области, утверждённого Решением Думы Сонковского муниципального округа Тверской области от 22.12.2022 № 57, именуемый в дальнейшем Продавец, с одной стороны, и ___________________________________________________________________________________________,                                (</w:t>
      </w:r>
      <w:r w:rsidRPr="00BC3A1E">
        <w:rPr>
          <w:rFonts w:ascii="Arial" w:hAnsi="Arial" w:cs="Arial"/>
          <w:noProof/>
        </w:rPr>
        <w:t xml:space="preserve">наименование юридического лица, фамилия, имя, отчество физического лица)                                                                                                                                                       </w:t>
      </w:r>
      <w:r w:rsidRPr="00BC3A1E">
        <w:rPr>
          <w:rFonts w:ascii="Arial" w:hAnsi="Arial" w:cs="Arial"/>
        </w:rPr>
        <w:t>именуемый в дальнейшем «Покупатель», в лице ___________________________________________________, действующего на основании ___________________________, с другой стороны, совместно именуемые Стороны, составили передаточный акт к договору купли-продажи недвижимого имущества от  ___ ____________ 202</w:t>
      </w:r>
      <w:r w:rsidR="00B739B4">
        <w:rPr>
          <w:rFonts w:ascii="Arial" w:hAnsi="Arial" w:cs="Arial"/>
        </w:rPr>
        <w:t>4</w:t>
      </w:r>
      <w:r w:rsidRPr="00BC3A1E">
        <w:rPr>
          <w:rFonts w:ascii="Arial" w:hAnsi="Arial" w:cs="Arial"/>
        </w:rPr>
        <w:t xml:space="preserve"> г. №    (далее – Акт)</w:t>
      </w:r>
      <w:r w:rsidRPr="00BC3A1E">
        <w:rPr>
          <w:rFonts w:ascii="Arial" w:hAnsi="Arial" w:cs="Arial"/>
          <w:b/>
        </w:rPr>
        <w:t xml:space="preserve"> </w:t>
      </w:r>
      <w:r w:rsidRPr="00BC3A1E">
        <w:rPr>
          <w:rFonts w:ascii="Arial" w:hAnsi="Arial" w:cs="Arial"/>
        </w:rPr>
        <w:t>о нижеследующем</w:t>
      </w:r>
      <w:r w:rsidRPr="00BC3A1E">
        <w:rPr>
          <w:rFonts w:ascii="Arial" w:hAnsi="Arial" w:cs="Arial"/>
          <w:b/>
        </w:rPr>
        <w:t xml:space="preserve">: </w:t>
      </w:r>
    </w:p>
    <w:p w14:paraId="032EB8B1" w14:textId="77777777" w:rsidR="00B739B4" w:rsidRDefault="00086D41" w:rsidP="00086D41">
      <w:pPr>
        <w:pStyle w:val="a3"/>
        <w:jc w:val="both"/>
        <w:rPr>
          <w:rFonts w:ascii="Arial" w:hAnsi="Arial" w:cs="Arial"/>
        </w:rPr>
      </w:pPr>
      <w:r w:rsidRPr="005B402A">
        <w:rPr>
          <w:rFonts w:ascii="Arial" w:hAnsi="Arial" w:cs="Arial"/>
        </w:rPr>
        <w:t xml:space="preserve">   1. В соответствии с Договором купли-продажи недвижимого имущества от          202</w:t>
      </w:r>
      <w:r w:rsidR="00B739B4">
        <w:rPr>
          <w:rFonts w:ascii="Arial" w:hAnsi="Arial" w:cs="Arial"/>
        </w:rPr>
        <w:t>4</w:t>
      </w:r>
      <w:r w:rsidRPr="005B402A">
        <w:rPr>
          <w:rFonts w:ascii="Arial" w:hAnsi="Arial" w:cs="Arial"/>
        </w:rPr>
        <w:t xml:space="preserve">  г. №    (далее - Договор) Продавец передал, а Покупатель принял в собственность недвижимое имущество, расположенное по адресу:</w:t>
      </w:r>
      <w:r w:rsidR="00B739B4">
        <w:rPr>
          <w:rFonts w:ascii="Arial" w:hAnsi="Arial" w:cs="Arial"/>
        </w:rPr>
        <w:t>_____________________________________________</w:t>
      </w:r>
    </w:p>
    <w:p w14:paraId="1919D447" w14:textId="58BBB630" w:rsidR="00086D41" w:rsidRPr="005B402A" w:rsidRDefault="00B739B4" w:rsidP="00086D41">
      <w:pPr>
        <w:pStyle w:val="a3"/>
        <w:jc w:val="both"/>
        <w:rPr>
          <w:rFonts w:ascii="Arial" w:hAnsi="Arial" w:cs="Arial"/>
        </w:rPr>
      </w:pPr>
      <w:r>
        <w:rPr>
          <w:rFonts w:ascii="Arial" w:hAnsi="Arial" w:cs="Arial"/>
        </w:rPr>
        <w:t>_________________________________________________________________________________</w:t>
      </w:r>
      <w:r w:rsidR="00086D41" w:rsidRPr="005B402A">
        <w:rPr>
          <w:rFonts w:ascii="Arial" w:hAnsi="Arial" w:cs="Arial"/>
        </w:rPr>
        <w:t xml:space="preserve"> , представляющее собой  </w:t>
      </w:r>
      <w:r>
        <w:rPr>
          <w:rFonts w:ascii="Arial" w:hAnsi="Arial" w:cs="Arial"/>
        </w:rPr>
        <w:t>н</w:t>
      </w:r>
      <w:r w:rsidR="00086D41" w:rsidRPr="005B402A">
        <w:rPr>
          <w:rFonts w:ascii="Arial" w:hAnsi="Arial" w:cs="Arial"/>
        </w:rPr>
        <w:t xml:space="preserve">ежилое административное здание площадью </w:t>
      </w:r>
      <w:r>
        <w:rPr>
          <w:rFonts w:ascii="Arial" w:hAnsi="Arial" w:cs="Arial"/>
        </w:rPr>
        <w:t>_____</w:t>
      </w:r>
      <w:r w:rsidR="00086D41" w:rsidRPr="005B402A">
        <w:rPr>
          <w:rFonts w:ascii="Arial" w:hAnsi="Arial" w:cs="Arial"/>
        </w:rPr>
        <w:t xml:space="preserve"> кв. м, кадастровый номер </w:t>
      </w:r>
      <w:r w:rsidR="00C77BEA">
        <w:rPr>
          <w:rFonts w:ascii="Arial" w:hAnsi="Arial" w:cs="Arial"/>
        </w:rPr>
        <w:t>____________</w:t>
      </w:r>
      <w:r w:rsidR="00086D41" w:rsidRPr="005B402A">
        <w:rPr>
          <w:rFonts w:ascii="Arial" w:hAnsi="Arial" w:cs="Arial"/>
        </w:rPr>
        <w:t xml:space="preserve"> с земельным участком площадью </w:t>
      </w:r>
      <w:r w:rsidR="00C77BEA">
        <w:rPr>
          <w:rFonts w:ascii="Arial" w:hAnsi="Arial" w:cs="Arial"/>
        </w:rPr>
        <w:t>______</w:t>
      </w:r>
      <w:r w:rsidR="00086D41" w:rsidRPr="005B402A">
        <w:rPr>
          <w:rFonts w:ascii="Arial" w:hAnsi="Arial" w:cs="Arial"/>
        </w:rPr>
        <w:t xml:space="preserve"> кв.м., кадастровый номер </w:t>
      </w:r>
      <w:r w:rsidR="00C77BEA">
        <w:rPr>
          <w:rFonts w:ascii="Arial" w:hAnsi="Arial" w:cs="Arial"/>
        </w:rPr>
        <w:t>_____________</w:t>
      </w:r>
      <w:r w:rsidR="00086D41" w:rsidRPr="005B402A">
        <w:rPr>
          <w:rFonts w:ascii="Arial" w:hAnsi="Arial" w:cs="Arial"/>
        </w:rPr>
        <w:t>.</w:t>
      </w:r>
    </w:p>
    <w:p w14:paraId="0EF1586D" w14:textId="77777777" w:rsidR="00086D41" w:rsidRPr="005B402A" w:rsidRDefault="00086D41" w:rsidP="00086D41">
      <w:pPr>
        <w:pStyle w:val="a3"/>
        <w:jc w:val="both"/>
        <w:rPr>
          <w:rFonts w:ascii="Arial" w:hAnsi="Arial" w:cs="Arial"/>
        </w:rPr>
      </w:pPr>
      <w:r w:rsidRPr="005B402A">
        <w:rPr>
          <w:rFonts w:ascii="Arial" w:hAnsi="Arial" w:cs="Arial"/>
        </w:rPr>
        <w:t xml:space="preserve">  2. Претензий у Покупателя к Продавцу по передаваемому недвижимому имуществу не имеется.  </w:t>
      </w:r>
    </w:p>
    <w:p w14:paraId="5BD9FCA7" w14:textId="77777777" w:rsidR="00086D41" w:rsidRPr="005B402A" w:rsidRDefault="00086D41" w:rsidP="00086D41">
      <w:pPr>
        <w:pStyle w:val="a3"/>
        <w:jc w:val="both"/>
        <w:rPr>
          <w:rFonts w:ascii="Arial" w:hAnsi="Arial" w:cs="Arial"/>
        </w:rPr>
      </w:pPr>
      <w:r w:rsidRPr="005B402A">
        <w:rPr>
          <w:rFonts w:ascii="Arial" w:hAnsi="Arial" w:cs="Arial"/>
        </w:rPr>
        <w:t xml:space="preserve">  3.  Настоящим Актом каждая из Сторон по Договору подтверждает, что обязательства Сторон выполнены, оплата произведена полностью, у Сторон нет друг к другу претензий по существу Договора.</w:t>
      </w:r>
    </w:p>
    <w:p w14:paraId="54BE6F34" w14:textId="77777777" w:rsidR="00086D41" w:rsidRPr="005B402A" w:rsidRDefault="00086D41" w:rsidP="00086D41">
      <w:pPr>
        <w:pStyle w:val="a3"/>
        <w:jc w:val="both"/>
        <w:rPr>
          <w:rFonts w:ascii="Arial" w:hAnsi="Arial" w:cs="Arial"/>
        </w:rPr>
      </w:pPr>
      <w:r w:rsidRPr="005B402A">
        <w:rPr>
          <w:rFonts w:ascii="Arial" w:hAnsi="Arial" w:cs="Arial"/>
        </w:rPr>
        <w:t xml:space="preserve">  4.  Уклонение одной из Сторон от подписания настоящего Акта расценивается как отказ Продавца от исполнения обязанности передать недвижимое имущество, а Покупателя – обязанности принять его в соответствии со статьёй 556 Гражданского Кодекса Российской Федерации.</w:t>
      </w:r>
    </w:p>
    <w:p w14:paraId="28BD043F" w14:textId="77777777" w:rsidR="00086D41" w:rsidRPr="005B402A" w:rsidRDefault="00086D41" w:rsidP="00086D41">
      <w:pPr>
        <w:pStyle w:val="a3"/>
        <w:jc w:val="both"/>
        <w:rPr>
          <w:rFonts w:ascii="Arial" w:hAnsi="Arial" w:cs="Arial"/>
        </w:rPr>
      </w:pPr>
      <w:r w:rsidRPr="005B402A">
        <w:rPr>
          <w:rFonts w:ascii="Arial" w:hAnsi="Arial" w:cs="Arial"/>
        </w:rPr>
        <w:t xml:space="preserve">  5.  Настоящий Акт составлен в трёх экземплярах, по одному для Продавца, Покупателя и один для хранения в регистрирующем органе</w:t>
      </w:r>
    </w:p>
    <w:p w14:paraId="76589D01" w14:textId="77777777" w:rsidR="00086D41" w:rsidRPr="005B402A" w:rsidRDefault="00086D41" w:rsidP="00086D41">
      <w:pPr>
        <w:pStyle w:val="a5"/>
        <w:rPr>
          <w:rFonts w:ascii="Arial" w:hAnsi="Arial" w:cs="Arial"/>
          <w:sz w:val="22"/>
          <w:szCs w:val="22"/>
        </w:rPr>
      </w:pPr>
    </w:p>
    <w:p w14:paraId="408C3170" w14:textId="77777777" w:rsidR="00086D41" w:rsidRPr="00BC3A1E" w:rsidRDefault="00086D41" w:rsidP="00086D41">
      <w:pPr>
        <w:pStyle w:val="a3"/>
        <w:jc w:val="center"/>
        <w:rPr>
          <w:rFonts w:ascii="Arial" w:hAnsi="Arial" w:cs="Arial"/>
        </w:rPr>
      </w:pPr>
      <w:r w:rsidRPr="00BC3A1E">
        <w:rPr>
          <w:rFonts w:ascii="Arial" w:hAnsi="Arial" w:cs="Arial"/>
        </w:rPr>
        <w:t>РЕКВИЗИТЫ И ПОДПИСИ СТОРОН</w:t>
      </w:r>
    </w:p>
    <w:p w14:paraId="5D517C1D" w14:textId="77777777" w:rsidR="00086D41" w:rsidRPr="00BC3A1E" w:rsidRDefault="00086D41" w:rsidP="00086D41">
      <w:pPr>
        <w:pStyle w:val="a3"/>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19"/>
      </w:tblGrid>
      <w:tr w:rsidR="00086D41" w:rsidRPr="00BC3A1E" w14:paraId="323F834E" w14:textId="77777777" w:rsidTr="004B390E">
        <w:tc>
          <w:tcPr>
            <w:tcW w:w="5387" w:type="dxa"/>
            <w:tcBorders>
              <w:top w:val="nil"/>
              <w:left w:val="nil"/>
              <w:bottom w:val="nil"/>
              <w:right w:val="nil"/>
            </w:tcBorders>
          </w:tcPr>
          <w:p w14:paraId="1A1349FE" w14:textId="77777777" w:rsidR="00086D41" w:rsidRPr="00BC3A1E" w:rsidRDefault="00086D41" w:rsidP="004B390E">
            <w:pPr>
              <w:pStyle w:val="a3"/>
              <w:jc w:val="center"/>
              <w:rPr>
                <w:rFonts w:ascii="Arial" w:hAnsi="Arial" w:cs="Arial"/>
              </w:rPr>
            </w:pPr>
            <w:r w:rsidRPr="00BC3A1E">
              <w:rPr>
                <w:rFonts w:ascii="Arial" w:hAnsi="Arial" w:cs="Arial"/>
              </w:rPr>
              <w:t>ПРОДАВЕЦ:</w:t>
            </w:r>
          </w:p>
        </w:tc>
        <w:tc>
          <w:tcPr>
            <w:tcW w:w="4819" w:type="dxa"/>
            <w:tcBorders>
              <w:top w:val="nil"/>
              <w:left w:val="nil"/>
              <w:bottom w:val="nil"/>
              <w:right w:val="nil"/>
            </w:tcBorders>
          </w:tcPr>
          <w:p w14:paraId="710A4680" w14:textId="77777777" w:rsidR="00086D41" w:rsidRPr="00BC3A1E" w:rsidRDefault="00086D41" w:rsidP="004B390E">
            <w:pPr>
              <w:pStyle w:val="a3"/>
              <w:jc w:val="center"/>
              <w:rPr>
                <w:rFonts w:ascii="Arial" w:hAnsi="Arial" w:cs="Arial"/>
              </w:rPr>
            </w:pPr>
            <w:r w:rsidRPr="00BC3A1E">
              <w:rPr>
                <w:rFonts w:ascii="Arial" w:hAnsi="Arial" w:cs="Arial"/>
              </w:rPr>
              <w:t>ПОКУПАТЕЛЬ:</w:t>
            </w:r>
          </w:p>
        </w:tc>
      </w:tr>
      <w:tr w:rsidR="00086D41" w:rsidRPr="00BC3A1E" w14:paraId="3E25B661" w14:textId="77777777" w:rsidTr="004B390E">
        <w:tc>
          <w:tcPr>
            <w:tcW w:w="5387" w:type="dxa"/>
            <w:tcBorders>
              <w:top w:val="nil"/>
              <w:left w:val="nil"/>
              <w:bottom w:val="nil"/>
              <w:right w:val="nil"/>
            </w:tcBorders>
          </w:tcPr>
          <w:p w14:paraId="499D02E7" w14:textId="77777777" w:rsidR="00086D41" w:rsidRPr="00BC3A1E" w:rsidRDefault="00086D41" w:rsidP="004B390E">
            <w:pPr>
              <w:pStyle w:val="a3"/>
              <w:rPr>
                <w:rFonts w:ascii="Arial" w:hAnsi="Arial" w:cs="Arial"/>
              </w:rPr>
            </w:pPr>
          </w:p>
        </w:tc>
        <w:tc>
          <w:tcPr>
            <w:tcW w:w="4819" w:type="dxa"/>
            <w:tcBorders>
              <w:top w:val="nil"/>
              <w:left w:val="nil"/>
              <w:bottom w:val="nil"/>
              <w:right w:val="nil"/>
            </w:tcBorders>
          </w:tcPr>
          <w:p w14:paraId="27854145" w14:textId="77777777" w:rsidR="00086D41" w:rsidRPr="00BC3A1E" w:rsidRDefault="00086D41" w:rsidP="004B390E">
            <w:pPr>
              <w:pStyle w:val="a3"/>
              <w:rPr>
                <w:rFonts w:ascii="Arial" w:hAnsi="Arial" w:cs="Arial"/>
              </w:rPr>
            </w:pPr>
          </w:p>
        </w:tc>
      </w:tr>
      <w:tr w:rsidR="00086D41" w:rsidRPr="00BC3A1E" w14:paraId="01925529" w14:textId="77777777" w:rsidTr="004B3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5"/>
        </w:trPr>
        <w:tc>
          <w:tcPr>
            <w:tcW w:w="5387" w:type="dxa"/>
            <w:tcBorders>
              <w:bottom w:val="nil"/>
            </w:tcBorders>
          </w:tcPr>
          <w:p w14:paraId="47D27790" w14:textId="77777777" w:rsidR="00086D41" w:rsidRPr="00BC3A1E" w:rsidRDefault="00086D41" w:rsidP="004B390E">
            <w:pPr>
              <w:pStyle w:val="a3"/>
              <w:rPr>
                <w:rFonts w:ascii="Arial" w:hAnsi="Arial" w:cs="Arial"/>
                <w:u w:val="single"/>
              </w:rPr>
            </w:pPr>
          </w:p>
          <w:p w14:paraId="70419E5C" w14:textId="77777777" w:rsidR="00086D41" w:rsidRPr="00BC3A1E" w:rsidRDefault="00086D41" w:rsidP="004B390E">
            <w:pPr>
              <w:rPr>
                <w:bCs/>
                <w:sz w:val="22"/>
                <w:szCs w:val="22"/>
              </w:rPr>
            </w:pPr>
            <w:r w:rsidRPr="00BC3A1E">
              <w:rPr>
                <w:bCs/>
                <w:sz w:val="22"/>
                <w:szCs w:val="22"/>
              </w:rPr>
              <w:t>Комитет по управлению имуществом администрации Сонковского муниципального округа Тверской области</w:t>
            </w:r>
          </w:p>
          <w:p w14:paraId="20652177" w14:textId="77777777" w:rsidR="00086D41" w:rsidRPr="00BC3A1E" w:rsidRDefault="00086D41" w:rsidP="004B390E">
            <w:pPr>
              <w:rPr>
                <w:bCs/>
                <w:sz w:val="22"/>
                <w:szCs w:val="22"/>
              </w:rPr>
            </w:pPr>
            <w:r w:rsidRPr="00BC3A1E">
              <w:rPr>
                <w:bCs/>
                <w:sz w:val="22"/>
                <w:szCs w:val="22"/>
              </w:rPr>
              <w:t>171450, Тверская обл. п. Сонково, пр. Ленина, д. 24, ИНН 6940000586, КПП 694001001</w:t>
            </w:r>
          </w:p>
          <w:p w14:paraId="62C19763" w14:textId="77777777" w:rsidR="00086D41" w:rsidRPr="00BC3A1E" w:rsidRDefault="00086D41" w:rsidP="004B390E">
            <w:pPr>
              <w:jc w:val="center"/>
              <w:rPr>
                <w:bCs/>
                <w:sz w:val="22"/>
                <w:szCs w:val="22"/>
              </w:rPr>
            </w:pPr>
          </w:p>
          <w:p w14:paraId="37D9A3E8" w14:textId="77777777" w:rsidR="00086D41" w:rsidRPr="00BC3A1E" w:rsidRDefault="00086D41" w:rsidP="004B390E">
            <w:pPr>
              <w:pStyle w:val="a7"/>
              <w:jc w:val="center"/>
              <w:rPr>
                <w:rFonts w:ascii="Arial" w:hAnsi="Arial" w:cs="Arial"/>
                <w:sz w:val="22"/>
                <w:szCs w:val="22"/>
              </w:rPr>
            </w:pPr>
            <w:r w:rsidRPr="00BC3A1E">
              <w:rPr>
                <w:rFonts w:ascii="Arial" w:hAnsi="Arial" w:cs="Arial"/>
                <w:sz w:val="22"/>
                <w:szCs w:val="22"/>
              </w:rPr>
              <w:t>________________________ О.Н. Лукашин</w:t>
            </w:r>
          </w:p>
          <w:p w14:paraId="3371C72F" w14:textId="77777777" w:rsidR="00086D41" w:rsidRPr="00BC3A1E" w:rsidRDefault="00086D41" w:rsidP="004B390E">
            <w:pPr>
              <w:pStyle w:val="ae"/>
              <w:jc w:val="center"/>
              <w:rPr>
                <w:rFonts w:ascii="Arial" w:hAnsi="Arial" w:cs="Arial"/>
                <w:sz w:val="22"/>
                <w:szCs w:val="22"/>
              </w:rPr>
            </w:pPr>
          </w:p>
          <w:p w14:paraId="2EF32FFD" w14:textId="77777777" w:rsidR="00086D41" w:rsidRPr="00BC3A1E" w:rsidRDefault="00086D41" w:rsidP="004B390E">
            <w:pPr>
              <w:pStyle w:val="ae"/>
              <w:jc w:val="center"/>
              <w:rPr>
                <w:rFonts w:ascii="Arial" w:hAnsi="Arial" w:cs="Arial"/>
                <w:noProof/>
                <w:sz w:val="22"/>
                <w:szCs w:val="22"/>
              </w:rPr>
            </w:pPr>
            <w:r w:rsidRPr="00BC3A1E">
              <w:rPr>
                <w:rFonts w:ascii="Arial" w:hAnsi="Arial" w:cs="Arial"/>
                <w:noProof/>
                <w:sz w:val="22"/>
                <w:szCs w:val="22"/>
              </w:rPr>
              <w:t>м.п.</w:t>
            </w:r>
          </w:p>
          <w:p w14:paraId="7D01577D" w14:textId="77777777" w:rsidR="00086D41" w:rsidRPr="00BC3A1E" w:rsidRDefault="00086D41" w:rsidP="004B390E">
            <w:pPr>
              <w:pStyle w:val="a3"/>
              <w:rPr>
                <w:rFonts w:ascii="Arial" w:hAnsi="Arial" w:cs="Arial"/>
              </w:rPr>
            </w:pPr>
          </w:p>
        </w:tc>
        <w:tc>
          <w:tcPr>
            <w:tcW w:w="4819" w:type="dxa"/>
            <w:tcBorders>
              <w:bottom w:val="nil"/>
            </w:tcBorders>
          </w:tcPr>
          <w:p w14:paraId="37864B60" w14:textId="77777777" w:rsidR="00086D41" w:rsidRPr="00BC3A1E" w:rsidRDefault="00086D41" w:rsidP="004B390E">
            <w:pPr>
              <w:pStyle w:val="a3"/>
              <w:rPr>
                <w:rFonts w:ascii="Arial" w:hAnsi="Arial" w:cs="Arial"/>
                <w:u w:val="single"/>
              </w:rPr>
            </w:pPr>
            <w:r w:rsidRPr="00BC3A1E">
              <w:rPr>
                <w:rFonts w:ascii="Arial" w:hAnsi="Arial" w:cs="Arial"/>
                <w:u w:val="single"/>
              </w:rPr>
              <w:t xml:space="preserve">        </w:t>
            </w:r>
          </w:p>
          <w:p w14:paraId="36066A2F" w14:textId="77777777" w:rsidR="00086D41" w:rsidRPr="00BC3A1E" w:rsidRDefault="00086D41" w:rsidP="004B390E">
            <w:pPr>
              <w:pStyle w:val="a3"/>
              <w:rPr>
                <w:rFonts w:ascii="Arial" w:hAnsi="Arial" w:cs="Arial"/>
                <w:u w:val="single"/>
              </w:rPr>
            </w:pPr>
          </w:p>
          <w:p w14:paraId="2F244B6A" w14:textId="77777777" w:rsidR="00086D41" w:rsidRPr="00BC3A1E" w:rsidRDefault="00086D41" w:rsidP="004B390E">
            <w:pPr>
              <w:pStyle w:val="a3"/>
              <w:rPr>
                <w:rFonts w:ascii="Arial" w:hAnsi="Arial" w:cs="Arial"/>
                <w:u w:val="single"/>
              </w:rPr>
            </w:pPr>
          </w:p>
          <w:p w14:paraId="1E6E0025" w14:textId="77777777" w:rsidR="00086D41" w:rsidRPr="00BC3A1E" w:rsidRDefault="00086D41" w:rsidP="004B390E">
            <w:pPr>
              <w:pStyle w:val="a3"/>
              <w:rPr>
                <w:rFonts w:ascii="Arial" w:hAnsi="Arial" w:cs="Arial"/>
                <w:u w:val="single"/>
              </w:rPr>
            </w:pPr>
          </w:p>
          <w:p w14:paraId="7D084EB9" w14:textId="77777777" w:rsidR="00086D41" w:rsidRPr="00BC3A1E" w:rsidRDefault="00086D41" w:rsidP="004B390E">
            <w:pPr>
              <w:pStyle w:val="a3"/>
              <w:rPr>
                <w:rFonts w:ascii="Arial" w:hAnsi="Arial" w:cs="Arial"/>
                <w:u w:val="single"/>
              </w:rPr>
            </w:pPr>
          </w:p>
          <w:p w14:paraId="42C113C1" w14:textId="77777777" w:rsidR="00086D41" w:rsidRPr="00BC3A1E" w:rsidRDefault="00086D41" w:rsidP="004B390E">
            <w:pPr>
              <w:pStyle w:val="a3"/>
              <w:rPr>
                <w:rFonts w:ascii="Arial" w:hAnsi="Arial" w:cs="Arial"/>
                <w:u w:val="single"/>
              </w:rPr>
            </w:pPr>
          </w:p>
          <w:p w14:paraId="041FB965" w14:textId="77777777" w:rsidR="00086D41" w:rsidRPr="00BC3A1E" w:rsidRDefault="00086D41" w:rsidP="004B390E">
            <w:pPr>
              <w:pStyle w:val="a3"/>
              <w:rPr>
                <w:rFonts w:ascii="Arial" w:hAnsi="Arial" w:cs="Arial"/>
                <w:u w:val="single"/>
              </w:rPr>
            </w:pPr>
          </w:p>
          <w:p w14:paraId="501808D8" w14:textId="77777777" w:rsidR="00086D41" w:rsidRPr="00BC3A1E" w:rsidRDefault="00086D41" w:rsidP="004B390E">
            <w:pPr>
              <w:pStyle w:val="a3"/>
              <w:rPr>
                <w:rFonts w:ascii="Arial" w:hAnsi="Arial" w:cs="Arial"/>
                <w:u w:val="single"/>
              </w:rPr>
            </w:pPr>
          </w:p>
          <w:p w14:paraId="4518264D" w14:textId="77777777" w:rsidR="00086D41" w:rsidRPr="00BC3A1E" w:rsidRDefault="00086D41" w:rsidP="004B390E">
            <w:pPr>
              <w:pStyle w:val="a3"/>
              <w:rPr>
                <w:rFonts w:ascii="Arial" w:hAnsi="Arial" w:cs="Arial"/>
              </w:rPr>
            </w:pPr>
            <w:r w:rsidRPr="00BC3A1E">
              <w:rPr>
                <w:rFonts w:ascii="Arial" w:hAnsi="Arial" w:cs="Arial"/>
              </w:rPr>
              <w:t xml:space="preserve">  М.П.</w:t>
            </w:r>
            <w:r w:rsidRPr="00BC3A1E">
              <w:rPr>
                <w:rFonts w:ascii="Arial" w:hAnsi="Arial" w:cs="Arial"/>
                <w:i/>
                <w:iCs/>
              </w:rPr>
              <w:t xml:space="preserve">   </w:t>
            </w:r>
            <w:r w:rsidRPr="00BC3A1E">
              <w:rPr>
                <w:rFonts w:ascii="Arial" w:hAnsi="Arial" w:cs="Arial"/>
              </w:rPr>
              <w:t xml:space="preserve">_________________ </w:t>
            </w:r>
          </w:p>
          <w:p w14:paraId="4A823E06" w14:textId="77777777" w:rsidR="00086D41" w:rsidRPr="00BC3A1E" w:rsidRDefault="00086D41" w:rsidP="004B390E">
            <w:pPr>
              <w:pStyle w:val="a3"/>
              <w:rPr>
                <w:rFonts w:ascii="Arial" w:hAnsi="Arial" w:cs="Arial"/>
              </w:rPr>
            </w:pPr>
          </w:p>
        </w:tc>
      </w:tr>
      <w:bookmarkEnd w:id="3"/>
      <w:bookmarkEnd w:id="4"/>
      <w:bookmarkEnd w:id="5"/>
    </w:tbl>
    <w:p w14:paraId="78E6C049" w14:textId="77777777" w:rsidR="00086D41" w:rsidRDefault="00086D41" w:rsidP="00C77BEA"/>
    <w:sectPr w:rsidR="00086D41" w:rsidSect="002814F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5DD39" w14:textId="77777777" w:rsidR="002814F8" w:rsidRDefault="002814F8" w:rsidP="00086D41">
      <w:r>
        <w:separator/>
      </w:r>
    </w:p>
  </w:endnote>
  <w:endnote w:type="continuationSeparator" w:id="0">
    <w:p w14:paraId="2E8E5086" w14:textId="77777777" w:rsidR="002814F8" w:rsidRDefault="002814F8" w:rsidP="0008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95382" w14:textId="77777777" w:rsidR="002814F8" w:rsidRDefault="002814F8" w:rsidP="00086D41">
      <w:r>
        <w:separator/>
      </w:r>
    </w:p>
  </w:footnote>
  <w:footnote w:type="continuationSeparator" w:id="0">
    <w:p w14:paraId="2FA3B466" w14:textId="77777777" w:rsidR="002814F8" w:rsidRDefault="002814F8" w:rsidP="00086D41">
      <w:r>
        <w:continuationSeparator/>
      </w:r>
    </w:p>
  </w:footnote>
  <w:footnote w:id="1">
    <w:p w14:paraId="69A9C5B6" w14:textId="77777777" w:rsidR="00086D41" w:rsidRPr="001B3FFC" w:rsidRDefault="00086D41" w:rsidP="00086D41">
      <w:pPr>
        <w:pStyle w:val="a9"/>
        <w:jc w:val="both"/>
        <w:rPr>
          <w:sz w:val="12"/>
          <w:szCs w:val="12"/>
        </w:rPr>
      </w:pPr>
      <w:r w:rsidRPr="00C63B0F">
        <w:rPr>
          <w:rStyle w:val="ab"/>
          <w:rFonts w:eastAsiaTheme="minorEastAsia"/>
        </w:rPr>
        <w:footnoteRef/>
      </w:r>
      <w:r w:rsidRPr="00C63B0F">
        <w:rPr>
          <w:sz w:val="16"/>
          <w:szCs w:val="16"/>
        </w:rPr>
        <w:t xml:space="preserve"> </w:t>
      </w:r>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4"/>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w:t>
      </w:r>
      <w:proofErr w:type="spellStart"/>
      <w:r w:rsidRPr="001B3FFC">
        <w:rPr>
          <w:sz w:val="12"/>
          <w:szCs w:val="12"/>
        </w:rPr>
        <w:t>путем</w:t>
      </w:r>
      <w:proofErr w:type="spellEnd"/>
      <w:r w:rsidRPr="001B3FFC">
        <w:rPr>
          <w:sz w:val="12"/>
          <w:szCs w:val="12"/>
        </w:rPr>
        <w:t xml:space="preserve"> присоединения к регламенту универсальной торговой платформы</w:t>
      </w:r>
      <w:r w:rsidRPr="00C63B0F">
        <w:rPr>
          <w:sz w:val="16"/>
          <w:szCs w:val="16"/>
        </w:rPr>
        <w:t xml:space="preserve"> </w:t>
      </w:r>
      <w:r w:rsidRPr="001B3FFC">
        <w:rPr>
          <w:sz w:val="12"/>
          <w:szCs w:val="12"/>
        </w:rPr>
        <w:t xml:space="preserve">ЗАО «Сбербанк-АСТ» и регламенту торговой секции «Приватизация, аренда и продажа прав» посредством штатного интерфейса универсальной торговой платформы. </w:t>
      </w:r>
    </w:p>
    <w:p w14:paraId="3112D61F" w14:textId="77777777" w:rsidR="00086D41" w:rsidRDefault="00086D41" w:rsidP="00086D41">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D3888" w14:textId="77777777" w:rsidR="00086D41" w:rsidRDefault="00086D41" w:rsidP="00DA0F8B">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25E8802" w14:textId="77777777" w:rsidR="00086D41" w:rsidRDefault="00086D41" w:rsidP="00DA0F8B">
    <w:pPr>
      <w:pStyle w:val="a7"/>
      <w:ind w:right="360"/>
    </w:pPr>
  </w:p>
  <w:p w14:paraId="1F947CF6" w14:textId="77777777" w:rsidR="00086D41" w:rsidRDefault="00086D41"/>
  <w:p w14:paraId="1E8AA0BE" w14:textId="77777777" w:rsidR="00086D41" w:rsidRDefault="00086D41"/>
  <w:p w14:paraId="4745556A" w14:textId="77777777" w:rsidR="00086D41" w:rsidRDefault="00086D41"/>
  <w:p w14:paraId="49EAACC8" w14:textId="77777777" w:rsidR="00086D41" w:rsidRDefault="00086D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D3C6A"/>
    <w:multiLevelType w:val="multilevel"/>
    <w:tmpl w:val="CC7A1050"/>
    <w:lvl w:ilvl="0">
      <w:start w:val="1"/>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55948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41"/>
    <w:rsid w:val="00086D41"/>
    <w:rsid w:val="000C56D1"/>
    <w:rsid w:val="000E3137"/>
    <w:rsid w:val="00161E96"/>
    <w:rsid w:val="001678A2"/>
    <w:rsid w:val="00180EBB"/>
    <w:rsid w:val="0018685E"/>
    <w:rsid w:val="002814F8"/>
    <w:rsid w:val="002A21C2"/>
    <w:rsid w:val="003C2D72"/>
    <w:rsid w:val="005F1239"/>
    <w:rsid w:val="007C52F1"/>
    <w:rsid w:val="007E1FCF"/>
    <w:rsid w:val="008558DD"/>
    <w:rsid w:val="008661A8"/>
    <w:rsid w:val="0092786C"/>
    <w:rsid w:val="009A0191"/>
    <w:rsid w:val="00A22395"/>
    <w:rsid w:val="00B17D92"/>
    <w:rsid w:val="00B36E3F"/>
    <w:rsid w:val="00B52226"/>
    <w:rsid w:val="00B739B4"/>
    <w:rsid w:val="00C155AD"/>
    <w:rsid w:val="00C16B1D"/>
    <w:rsid w:val="00C45082"/>
    <w:rsid w:val="00C77BEA"/>
    <w:rsid w:val="00CB5DEB"/>
    <w:rsid w:val="00E22E02"/>
    <w:rsid w:val="00E43892"/>
    <w:rsid w:val="00E50C8D"/>
    <w:rsid w:val="00F02767"/>
    <w:rsid w:val="00F332EF"/>
    <w:rsid w:val="00F34BD9"/>
    <w:rsid w:val="00F7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D2A7"/>
  <w15:chartTrackingRefBased/>
  <w15:docId w15:val="{05219664-F4BF-4EE2-9469-9A3045F3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D41"/>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paragraph" w:styleId="1">
    <w:name w:val="heading 1"/>
    <w:basedOn w:val="a"/>
    <w:next w:val="a"/>
    <w:link w:val="10"/>
    <w:qFormat/>
    <w:rsid w:val="00086D41"/>
    <w:pPr>
      <w:keepNext/>
      <w:widowControl/>
      <w:autoSpaceDE/>
      <w:autoSpaceDN/>
      <w:adjustRightInd/>
      <w:jc w:val="right"/>
      <w:outlineLv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D41"/>
    <w:rPr>
      <w:rFonts w:ascii="Times New Roman" w:eastAsia="Times New Roman" w:hAnsi="Times New Roman" w:cs="Times New Roman"/>
      <w:kern w:val="0"/>
      <w:sz w:val="24"/>
      <w:szCs w:val="20"/>
      <w:lang w:eastAsia="ru-RU"/>
      <w14:ligatures w14:val="none"/>
    </w:rPr>
  </w:style>
  <w:style w:type="paragraph" w:styleId="a3">
    <w:name w:val="No Spacing"/>
    <w:uiPriority w:val="99"/>
    <w:qFormat/>
    <w:rsid w:val="00086D41"/>
    <w:pPr>
      <w:spacing w:after="0" w:line="240" w:lineRule="auto"/>
    </w:pPr>
    <w:rPr>
      <w:rFonts w:ascii="Calibri" w:eastAsia="Times New Roman" w:hAnsi="Calibri" w:cs="Times New Roman"/>
      <w:kern w:val="0"/>
      <w:lang w:eastAsia="ru-RU"/>
      <w14:ligatures w14:val="none"/>
    </w:rPr>
  </w:style>
  <w:style w:type="character" w:styleId="a4">
    <w:name w:val="Hyperlink"/>
    <w:basedOn w:val="a0"/>
    <w:uiPriority w:val="99"/>
    <w:unhideWhenUsed/>
    <w:rsid w:val="00086D41"/>
    <w:rPr>
      <w:color w:val="0563C1" w:themeColor="hyperlink"/>
      <w:u w:val="single"/>
    </w:rPr>
  </w:style>
  <w:style w:type="paragraph" w:customStyle="1" w:styleId="ConsPlusTitle">
    <w:name w:val="ConsPlusTitle"/>
    <w:rsid w:val="00086D41"/>
    <w:pPr>
      <w:widowControl w:val="0"/>
      <w:suppressAutoHyphens/>
      <w:autoSpaceDE w:val="0"/>
      <w:spacing w:after="0" w:line="240" w:lineRule="auto"/>
    </w:pPr>
    <w:rPr>
      <w:rFonts w:ascii="Arial" w:eastAsia="Arial" w:hAnsi="Arial" w:cs="Arial"/>
      <w:b/>
      <w:bCs/>
      <w:kern w:val="0"/>
      <w:sz w:val="20"/>
      <w:szCs w:val="20"/>
      <w:lang w:eastAsia="ar-SA"/>
      <w14:ligatures w14:val="none"/>
    </w:rPr>
  </w:style>
  <w:style w:type="paragraph" w:styleId="a5">
    <w:name w:val="Body Text"/>
    <w:basedOn w:val="a"/>
    <w:link w:val="a6"/>
    <w:rsid w:val="00086D41"/>
    <w:pPr>
      <w:widowControl/>
      <w:suppressAutoHyphens/>
      <w:autoSpaceDE/>
      <w:autoSpaceDN/>
      <w:adjustRightInd/>
      <w:spacing w:after="120"/>
    </w:pPr>
    <w:rPr>
      <w:rFonts w:ascii="Times New Roman" w:hAnsi="Times New Roman" w:cs="Times New Roman"/>
      <w:lang w:eastAsia="ar-SA"/>
    </w:rPr>
  </w:style>
  <w:style w:type="character" w:customStyle="1" w:styleId="a6">
    <w:name w:val="Основной текст Знак"/>
    <w:basedOn w:val="a0"/>
    <w:link w:val="a5"/>
    <w:rsid w:val="00086D41"/>
    <w:rPr>
      <w:rFonts w:ascii="Times New Roman" w:eastAsia="Times New Roman" w:hAnsi="Times New Roman" w:cs="Times New Roman"/>
      <w:kern w:val="0"/>
      <w:sz w:val="24"/>
      <w:szCs w:val="24"/>
      <w:lang w:eastAsia="ar-SA"/>
      <w14:ligatures w14:val="none"/>
    </w:rPr>
  </w:style>
  <w:style w:type="paragraph" w:styleId="a7">
    <w:name w:val="header"/>
    <w:basedOn w:val="a"/>
    <w:link w:val="a8"/>
    <w:rsid w:val="00086D41"/>
    <w:pPr>
      <w:widowControl/>
      <w:tabs>
        <w:tab w:val="center" w:pos="4153"/>
        <w:tab w:val="right" w:pos="8306"/>
      </w:tabs>
      <w:suppressAutoHyphens/>
      <w:autoSpaceDE/>
      <w:autoSpaceDN/>
      <w:adjustRightInd/>
    </w:pPr>
    <w:rPr>
      <w:rFonts w:ascii="Times New Roman" w:hAnsi="Times New Roman" w:cs="Times New Roman"/>
      <w:sz w:val="20"/>
      <w:szCs w:val="20"/>
      <w:lang w:eastAsia="ar-SA"/>
    </w:rPr>
  </w:style>
  <w:style w:type="character" w:customStyle="1" w:styleId="a8">
    <w:name w:val="Верхний колонтитул Знак"/>
    <w:basedOn w:val="a0"/>
    <w:link w:val="a7"/>
    <w:rsid w:val="00086D41"/>
    <w:rPr>
      <w:rFonts w:ascii="Times New Roman" w:eastAsia="Times New Roman" w:hAnsi="Times New Roman" w:cs="Times New Roman"/>
      <w:kern w:val="0"/>
      <w:sz w:val="20"/>
      <w:szCs w:val="20"/>
      <w:lang w:eastAsia="ar-SA"/>
      <w14:ligatures w14:val="none"/>
    </w:rPr>
  </w:style>
  <w:style w:type="paragraph" w:styleId="a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a"/>
    <w:qFormat/>
    <w:rsid w:val="00086D41"/>
    <w:pPr>
      <w:widowControl/>
      <w:autoSpaceDE/>
      <w:autoSpaceDN/>
      <w:adjustRightInd/>
    </w:pPr>
    <w:rPr>
      <w:rFonts w:ascii="Times New Roman CYR" w:hAnsi="Times New Roman CYR" w:cs="Times New Roman"/>
      <w:sz w:val="20"/>
      <w:szCs w:val="20"/>
      <w:lang w:eastAsia="zh-CN"/>
    </w:rPr>
  </w:style>
  <w:style w:type="character" w:customStyle="1" w:styleId="a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9"/>
    <w:rsid w:val="00086D41"/>
    <w:rPr>
      <w:rFonts w:ascii="Times New Roman CYR" w:eastAsia="Times New Roman" w:hAnsi="Times New Roman CYR" w:cs="Times New Roman"/>
      <w:kern w:val="0"/>
      <w:sz w:val="20"/>
      <w:szCs w:val="20"/>
      <w:lang w:eastAsia="zh-CN"/>
      <w14:ligatures w14:val="none"/>
    </w:rPr>
  </w:style>
  <w:style w:type="character" w:styleId="a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086D41"/>
    <w:rPr>
      <w:vertAlign w:val="superscript"/>
    </w:rPr>
  </w:style>
  <w:style w:type="paragraph" w:customStyle="1" w:styleId="TextBoldCenter">
    <w:name w:val="TextBoldCenter"/>
    <w:basedOn w:val="a"/>
    <w:rsid w:val="00086D41"/>
    <w:pPr>
      <w:widowControl/>
      <w:spacing w:before="283"/>
      <w:jc w:val="center"/>
    </w:pPr>
    <w:rPr>
      <w:rFonts w:ascii="Times New Roman" w:eastAsia="Calibri" w:hAnsi="Times New Roman" w:cs="Times New Roman"/>
      <w:b/>
      <w:bCs/>
      <w:sz w:val="26"/>
      <w:szCs w:val="26"/>
    </w:rPr>
  </w:style>
  <w:style w:type="character" w:customStyle="1" w:styleId="ac">
    <w:name w:val="Основной текст_"/>
    <w:link w:val="3"/>
    <w:rsid w:val="00086D41"/>
    <w:rPr>
      <w:spacing w:val="1"/>
      <w:sz w:val="25"/>
      <w:szCs w:val="25"/>
      <w:shd w:val="clear" w:color="auto" w:fill="FFFFFF"/>
    </w:rPr>
  </w:style>
  <w:style w:type="paragraph" w:customStyle="1" w:styleId="3">
    <w:name w:val="Основной текст3"/>
    <w:basedOn w:val="a"/>
    <w:link w:val="ac"/>
    <w:rsid w:val="00086D41"/>
    <w:pPr>
      <w:shd w:val="clear" w:color="auto" w:fill="FFFFFF"/>
      <w:autoSpaceDE/>
      <w:autoSpaceDN/>
      <w:adjustRightInd/>
      <w:spacing w:before="180" w:line="480" w:lineRule="exact"/>
      <w:ind w:hanging="320"/>
      <w:jc w:val="both"/>
    </w:pPr>
    <w:rPr>
      <w:rFonts w:asciiTheme="minorHAnsi" w:eastAsiaTheme="minorHAnsi" w:hAnsiTheme="minorHAnsi" w:cstheme="minorBidi"/>
      <w:spacing w:val="1"/>
      <w:kern w:val="2"/>
      <w:sz w:val="25"/>
      <w:szCs w:val="25"/>
      <w:lang w:eastAsia="en-US"/>
      <w14:ligatures w14:val="standardContextual"/>
    </w:rPr>
  </w:style>
  <w:style w:type="paragraph" w:styleId="30">
    <w:name w:val="Body Text Indent 3"/>
    <w:basedOn w:val="a"/>
    <w:link w:val="31"/>
    <w:uiPriority w:val="99"/>
    <w:semiHidden/>
    <w:unhideWhenUsed/>
    <w:rsid w:val="00086D41"/>
    <w:pPr>
      <w:widowControl/>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1">
    <w:name w:val="Основной текст с отступом 3 Знак"/>
    <w:basedOn w:val="a0"/>
    <w:link w:val="30"/>
    <w:uiPriority w:val="99"/>
    <w:semiHidden/>
    <w:rsid w:val="00086D41"/>
    <w:rPr>
      <w:rFonts w:eastAsiaTheme="minorEastAsia"/>
      <w:kern w:val="0"/>
      <w:sz w:val="16"/>
      <w:szCs w:val="16"/>
      <w:lang w:eastAsia="ru-RU"/>
      <w14:ligatures w14:val="none"/>
    </w:rPr>
  </w:style>
  <w:style w:type="character" w:styleId="ad">
    <w:name w:val="page number"/>
    <w:uiPriority w:val="99"/>
    <w:rsid w:val="00086D41"/>
  </w:style>
  <w:style w:type="paragraph" w:customStyle="1" w:styleId="TextBasTxt">
    <w:name w:val="TextBasTxt"/>
    <w:basedOn w:val="a"/>
    <w:rsid w:val="00086D41"/>
    <w:pPr>
      <w:widowControl/>
      <w:ind w:firstLine="567"/>
      <w:jc w:val="both"/>
    </w:pPr>
    <w:rPr>
      <w:rFonts w:ascii="Times New Roman" w:eastAsia="Calibri" w:hAnsi="Times New Roman" w:cs="Times New Roman"/>
    </w:rPr>
  </w:style>
  <w:style w:type="paragraph" w:customStyle="1" w:styleId="ae">
    <w:name w:val="Таблицы (моноширинный)"/>
    <w:basedOn w:val="a"/>
    <w:next w:val="a"/>
    <w:rsid w:val="00086D41"/>
    <w:pPr>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utp.sberbank-ast.ru/AP/Notice/653/Requisites" TargetMode="External"/><Relationship Id="rId26" Type="http://schemas.openxmlformats.org/officeDocument/2006/relationships/hyperlink" Target="http://utp.sberbank-ast.ru" TargetMode="External"/><Relationship Id="rId3" Type="http://schemas.openxmlformats.org/officeDocument/2006/relationships/settings" Target="settings.xml"/><Relationship Id="rId21" Type="http://schemas.openxmlformats.org/officeDocument/2006/relationships/hyperlink" Target="http://www.sonkovo.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utp.sberbank-&#1072;st.ru/AP/Notice/1027/Instructions"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Main/Notice/988/Reglament"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sberbank-ast.ru"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utp.sberbank-ast.ru/Main/Notice/988/Reglament" TargetMode="External"/><Relationship Id="rId23" Type="http://schemas.openxmlformats.org/officeDocument/2006/relationships/hyperlink" Target="http://www.sonkovo.ru" TargetMode="External"/><Relationship Id="rId28"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sonkovo.ru" TargetMode="External"/><Relationship Id="rId14" Type="http://schemas.openxmlformats.org/officeDocument/2006/relationships/hyperlink" Target="http://utp.sberbank-ast.ru/AP/Notice/652/Instructions" TargetMode="External"/><Relationship Id="rId22" Type="http://schemas.openxmlformats.org/officeDocument/2006/relationships/hyperlink" Target="http://www.torgi.gov.ru/"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lukashin@sonkovo.ru</dc:creator>
  <cp:keywords/>
  <dc:description/>
  <cp:lastModifiedBy>lukashin@sonkovo.ru</cp:lastModifiedBy>
  <cp:revision>7</cp:revision>
  <cp:lastPrinted>2024-04-18T11:00:00Z</cp:lastPrinted>
  <dcterms:created xsi:type="dcterms:W3CDTF">2024-04-18T07:29:00Z</dcterms:created>
  <dcterms:modified xsi:type="dcterms:W3CDTF">2024-04-26T10:32:00Z</dcterms:modified>
</cp:coreProperties>
</file>